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3009A6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3009A6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922C64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71B34" w:rsidRPr="00F71B34" w:rsidRDefault="00F71B34" w:rsidP="00F71B34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О внесении изменений  в постановление </w:t>
      </w:r>
    </w:p>
    <w:p w:rsidR="00F71B34" w:rsidRPr="00F71B34" w:rsidRDefault="00F71B34" w:rsidP="00F71B34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администрации города Югорска </w:t>
      </w:r>
    </w:p>
    <w:p w:rsidR="00F71B34" w:rsidRPr="00F71B34" w:rsidRDefault="00F71B34" w:rsidP="00F71B34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от 26.12.2013 № 4253 «О порядке предоставления </w:t>
      </w:r>
    </w:p>
    <w:p w:rsidR="00F71B34" w:rsidRPr="00F71B34" w:rsidRDefault="00F71B34" w:rsidP="00F71B34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дополнительных мер социальной поддержки и </w:t>
      </w:r>
    </w:p>
    <w:p w:rsidR="00F71B34" w:rsidRPr="00F71B34" w:rsidRDefault="00F71B34" w:rsidP="00F71B34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социальной помощи отдельным категориям </w:t>
      </w:r>
    </w:p>
    <w:p w:rsidR="00F71B34" w:rsidRPr="00F71B34" w:rsidRDefault="00F71B34" w:rsidP="00F71B34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>граждан города Югорска»</w:t>
      </w:r>
    </w:p>
    <w:p w:rsidR="00F71B34" w:rsidRDefault="00F71B34" w:rsidP="00F71B34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F71B34" w:rsidRPr="00F71B34" w:rsidRDefault="00F71B34" w:rsidP="00F71B34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F71B34" w:rsidRDefault="00F11221" w:rsidP="00F71B34">
      <w:pPr>
        <w:widowControl w:val="0"/>
        <w:ind w:firstLine="851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proofErr w:type="gramStart"/>
      <w:r w:rsidRPr="00F11221">
        <w:rPr>
          <w:rFonts w:ascii="PT Astra Serif" w:hAnsi="PT Astra Serif"/>
          <w:kern w:val="1"/>
          <w:sz w:val="28"/>
          <w:szCs w:val="28"/>
          <w:lang w:eastAsia="ru-RU"/>
        </w:rPr>
        <w:t>В связи с дополнением  перечня  мер социальной помощи и социальной поддержки отдельным категориям граждан города Югорска, в целях выполнения мероприятия 1.1 «Организационно-техническое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граждан» подпрограммы I  «Совершенствование системы муниципального стратегического управления, реализация отдельных государственных полномочий» муниципальной программы города Югорска «Социально-экономическое развитие и муниципальное управление», утвержденной</w:t>
      </w:r>
      <w:proofErr w:type="gramEnd"/>
      <w:r w:rsidRPr="00F11221">
        <w:rPr>
          <w:rFonts w:ascii="PT Astra Serif" w:hAnsi="PT Astra Serif"/>
          <w:kern w:val="1"/>
          <w:sz w:val="28"/>
          <w:szCs w:val="28"/>
          <w:lang w:eastAsia="ru-RU"/>
        </w:rPr>
        <w:t xml:space="preserve">   постановлением     администрации города Югорска от 30.10.2018 № 3003</w:t>
      </w:r>
      <w:r>
        <w:rPr>
          <w:rFonts w:ascii="PT Astra Serif" w:hAnsi="PT Astra Serif"/>
          <w:kern w:val="1"/>
          <w:sz w:val="28"/>
          <w:szCs w:val="28"/>
          <w:lang w:eastAsia="ru-RU"/>
        </w:rPr>
        <w:t>, р</w:t>
      </w:r>
      <w:r w:rsid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уководствуясь </w:t>
      </w:r>
      <w:r w:rsidR="00F71B34" w:rsidRPr="00F71B34">
        <w:rPr>
          <w:rFonts w:ascii="PT Astra Serif" w:hAnsi="PT Astra Serif"/>
          <w:kern w:val="1"/>
          <w:sz w:val="28"/>
          <w:szCs w:val="28"/>
          <w:lang w:eastAsia="ru-RU"/>
        </w:rPr>
        <w:t>постановлением Правитель</w:t>
      </w:r>
      <w:r w:rsidR="00922C64">
        <w:rPr>
          <w:rFonts w:ascii="PT Astra Serif" w:hAnsi="PT Astra Serif"/>
          <w:kern w:val="1"/>
          <w:sz w:val="28"/>
          <w:szCs w:val="28"/>
          <w:lang w:eastAsia="ru-RU"/>
        </w:rPr>
        <w:t>ства Российской Федерации от 17.08.</w:t>
      </w:r>
      <w:r w:rsidR="00F71B34" w:rsidRPr="00F71B34">
        <w:rPr>
          <w:rFonts w:ascii="PT Astra Serif" w:hAnsi="PT Astra Serif"/>
          <w:kern w:val="1"/>
          <w:sz w:val="28"/>
          <w:szCs w:val="28"/>
          <w:lang w:eastAsia="ru-RU"/>
        </w:rPr>
        <w:t>2024 № 1109 «О нормах расходов денежных средств на погребение погибших (умерших) военнослужащих, ветеранов и отдельных категорий граждан, а также на изготовление и установку им памятников (намогильных сооружений, надгробий)»</w:t>
      </w:r>
      <w:r>
        <w:rPr>
          <w:rFonts w:ascii="PT Astra Serif" w:hAnsi="PT Astra Serif"/>
          <w:kern w:val="1"/>
          <w:sz w:val="28"/>
          <w:szCs w:val="28"/>
          <w:lang w:eastAsia="ru-RU"/>
        </w:rPr>
        <w:t>:</w:t>
      </w:r>
    </w:p>
    <w:p w:rsidR="00F71B34" w:rsidRPr="00F71B34" w:rsidRDefault="00F71B34" w:rsidP="00F71B34">
      <w:pPr>
        <w:widowControl w:val="0"/>
        <w:ind w:firstLine="851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1. </w:t>
      </w:r>
      <w:proofErr w:type="gramStart"/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Внести в постановление  администрации города Югорска от 26.12.2013  № 4253 «О порядке предоставления дополнительных мер социальной поддержки и социальной помощи отдельным категориям граждан города Югорска» (с изменениями от 05.02.2014 № 264, от 15.07.2014 № 3540, от 29.06.2015 № 2403, от 19.02.2016 № 392, от 11.04.2017 № 816, от 06.09.2017   № 2151, от 10.08.2018 № 2238, от 10.01.2019 № 7, от 27.12.2019 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lastRenderedPageBreak/>
        <w:t>№ 2808, от 09.06.2020 № 745, от 29.11.2021 № 2260-п, от</w:t>
      </w:r>
      <w:proofErr w:type="gramEnd"/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proofErr w:type="gramStart"/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>17.08.2022 № 1760-п</w:t>
      </w:r>
      <w:r>
        <w:rPr>
          <w:rFonts w:ascii="PT Astra Serif" w:hAnsi="PT Astra Serif"/>
          <w:kern w:val="1"/>
          <w:sz w:val="28"/>
          <w:szCs w:val="28"/>
          <w:lang w:eastAsia="ru-RU"/>
        </w:rPr>
        <w:t>, от 14.08.2023 № 1100-п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>) следующие изменения:</w:t>
      </w:r>
      <w:proofErr w:type="gramEnd"/>
    </w:p>
    <w:p w:rsidR="00F71B34" w:rsidRDefault="00F71B34" w:rsidP="00F71B34">
      <w:pPr>
        <w:widowControl w:val="0"/>
        <w:ind w:firstLine="851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1.1. </w:t>
      </w: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Раздел </w:t>
      </w:r>
      <w:r>
        <w:rPr>
          <w:rFonts w:ascii="PT Astra Serif" w:hAnsi="PT Astra Serif"/>
          <w:kern w:val="1"/>
          <w:sz w:val="28"/>
          <w:szCs w:val="28"/>
          <w:lang w:val="en-US" w:eastAsia="ru-RU"/>
        </w:rPr>
        <w:t>III</w:t>
      </w: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kern w:val="1"/>
          <w:sz w:val="28"/>
          <w:szCs w:val="28"/>
          <w:lang w:eastAsia="ru-RU"/>
        </w:rPr>
        <w:t>приложения 1 дополнить пунктом 3.7 следующего содержания:</w:t>
      </w:r>
    </w:p>
    <w:p w:rsidR="00F11221" w:rsidRPr="00F11221" w:rsidRDefault="00F71B34" w:rsidP="00F11221">
      <w:pPr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«3.7. </w:t>
      </w:r>
      <w:proofErr w:type="gramStart"/>
      <w:r w:rsidR="00F11221" w:rsidRPr="00F11221">
        <w:rPr>
          <w:rFonts w:ascii="PT Astra Serif" w:hAnsi="PT Astra Serif"/>
          <w:sz w:val="28"/>
          <w:szCs w:val="28"/>
          <w:lang w:eastAsia="ru-RU"/>
        </w:rPr>
        <w:t xml:space="preserve">Единовременная материальная помощь оказывается гражданам, осуществляющим организацию похорон </w:t>
      </w:r>
      <w:r w:rsidR="00F11221">
        <w:rPr>
          <w:rFonts w:ascii="PT Astra Serif" w:hAnsi="PT Astra Serif"/>
          <w:sz w:val="28"/>
          <w:szCs w:val="28"/>
          <w:lang w:eastAsia="ru-RU"/>
        </w:rPr>
        <w:t>погибших (умерших) граждан  из числа лиц</w:t>
      </w:r>
      <w:r w:rsidR="00F11221" w:rsidRPr="00F11221">
        <w:rPr>
          <w:rFonts w:ascii="PT Astra Serif" w:hAnsi="PT Astra Serif"/>
          <w:sz w:val="28"/>
          <w:szCs w:val="28"/>
          <w:lang w:eastAsia="ru-RU"/>
        </w:rPr>
        <w:t>, призванны</w:t>
      </w:r>
      <w:r w:rsidR="00F11221">
        <w:rPr>
          <w:rFonts w:ascii="PT Astra Serif" w:hAnsi="PT Astra Serif"/>
          <w:sz w:val="28"/>
          <w:szCs w:val="28"/>
          <w:lang w:eastAsia="ru-RU"/>
        </w:rPr>
        <w:t xml:space="preserve">х </w:t>
      </w:r>
      <w:r w:rsidR="00F11221" w:rsidRPr="00F11221">
        <w:rPr>
          <w:rFonts w:ascii="PT Astra Serif" w:hAnsi="PT Astra Serif"/>
          <w:sz w:val="28"/>
          <w:szCs w:val="28"/>
          <w:lang w:eastAsia="ru-RU"/>
        </w:rPr>
        <w:t xml:space="preserve"> на военную службу по мобилизации в Вооруженные Силы Российской Федерации, поступивши</w:t>
      </w:r>
      <w:r w:rsidR="00F11221">
        <w:rPr>
          <w:rFonts w:ascii="PT Astra Serif" w:hAnsi="PT Astra Serif"/>
          <w:sz w:val="28"/>
          <w:szCs w:val="28"/>
          <w:lang w:eastAsia="ru-RU"/>
        </w:rPr>
        <w:t>х</w:t>
      </w:r>
      <w:r w:rsidR="00F11221" w:rsidRPr="00F11221">
        <w:rPr>
          <w:rFonts w:ascii="PT Astra Serif" w:hAnsi="PT Astra Serif"/>
          <w:sz w:val="28"/>
          <w:szCs w:val="28"/>
          <w:lang w:eastAsia="ru-RU"/>
        </w:rPr>
        <w:t xml:space="preserve"> после 23 февраля 2022 года на военную службу по контракту в Вооруженные Силы Российской Федерации, принима</w:t>
      </w:r>
      <w:r w:rsidR="00605154">
        <w:rPr>
          <w:rFonts w:ascii="PT Astra Serif" w:hAnsi="PT Astra Serif"/>
          <w:sz w:val="28"/>
          <w:szCs w:val="28"/>
          <w:lang w:eastAsia="ru-RU"/>
        </w:rPr>
        <w:t>в</w:t>
      </w:r>
      <w:r w:rsidR="004F12F5">
        <w:rPr>
          <w:rFonts w:ascii="PT Astra Serif" w:hAnsi="PT Astra Serif"/>
          <w:sz w:val="28"/>
          <w:szCs w:val="28"/>
          <w:lang w:eastAsia="ru-RU"/>
        </w:rPr>
        <w:t>ш</w:t>
      </w:r>
      <w:r w:rsidR="00F11221" w:rsidRPr="00F11221">
        <w:rPr>
          <w:rFonts w:ascii="PT Astra Serif" w:hAnsi="PT Astra Serif"/>
          <w:sz w:val="28"/>
          <w:szCs w:val="28"/>
          <w:lang w:eastAsia="ru-RU"/>
        </w:rPr>
        <w:t>и</w:t>
      </w:r>
      <w:r w:rsidR="00F11221">
        <w:rPr>
          <w:rFonts w:ascii="PT Astra Serif" w:hAnsi="PT Astra Serif"/>
          <w:sz w:val="28"/>
          <w:szCs w:val="28"/>
          <w:lang w:eastAsia="ru-RU"/>
        </w:rPr>
        <w:t>х</w:t>
      </w:r>
      <w:r w:rsidR="00F11221" w:rsidRPr="00F11221">
        <w:rPr>
          <w:rFonts w:ascii="PT Astra Serif" w:hAnsi="PT Astra Serif"/>
          <w:sz w:val="28"/>
          <w:szCs w:val="28"/>
          <w:lang w:eastAsia="ru-RU"/>
        </w:rPr>
        <w:t xml:space="preserve">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областей:</w:t>
      </w:r>
      <w:proofErr w:type="gramEnd"/>
    </w:p>
    <w:p w:rsidR="00F11221" w:rsidRPr="00F11221" w:rsidRDefault="00F11221" w:rsidP="00F1122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F11221">
        <w:rPr>
          <w:rFonts w:ascii="PT Astra Serif" w:hAnsi="PT Astra Serif"/>
          <w:sz w:val="28"/>
          <w:szCs w:val="28"/>
          <w:lang w:eastAsia="ru-RU"/>
        </w:rPr>
        <w:t>а) заявление;</w:t>
      </w:r>
    </w:p>
    <w:p w:rsidR="00F11221" w:rsidRPr="00F11221" w:rsidRDefault="00F11221" w:rsidP="00F1122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F11221">
        <w:rPr>
          <w:rFonts w:ascii="PT Astra Serif" w:hAnsi="PT Astra Serif"/>
          <w:sz w:val="28"/>
          <w:szCs w:val="28"/>
          <w:lang w:eastAsia="ru-RU"/>
        </w:rPr>
        <w:t>б) копия паспорта  заявителя;</w:t>
      </w:r>
    </w:p>
    <w:p w:rsidR="00F11221" w:rsidRPr="00F11221" w:rsidRDefault="00F11221" w:rsidP="00F1122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F11221">
        <w:rPr>
          <w:rFonts w:ascii="PT Astra Serif" w:hAnsi="PT Astra Serif"/>
          <w:sz w:val="28"/>
          <w:szCs w:val="28"/>
          <w:lang w:eastAsia="ru-RU"/>
        </w:rPr>
        <w:t>в) копия свидетельства о постановке на учет заявителя в налоговом органе по месту жительства на территории Российской Федерации</w:t>
      </w:r>
      <w:r w:rsidR="00565BDD">
        <w:rPr>
          <w:rFonts w:ascii="PT Astra Serif" w:hAnsi="PT Astra Serif"/>
          <w:sz w:val="28"/>
          <w:szCs w:val="28"/>
          <w:lang w:eastAsia="ru-RU"/>
        </w:rPr>
        <w:t xml:space="preserve"> (ИНН)</w:t>
      </w:r>
      <w:r w:rsidRPr="00F11221">
        <w:rPr>
          <w:rFonts w:ascii="PT Astra Serif" w:hAnsi="PT Astra Serif"/>
          <w:sz w:val="28"/>
          <w:szCs w:val="28"/>
          <w:lang w:eastAsia="ru-RU"/>
        </w:rPr>
        <w:t>;</w:t>
      </w:r>
    </w:p>
    <w:p w:rsidR="00F11221" w:rsidRPr="00F11221" w:rsidRDefault="00F11221" w:rsidP="00F1122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F11221">
        <w:rPr>
          <w:rFonts w:ascii="PT Astra Serif" w:hAnsi="PT Astra Serif"/>
          <w:sz w:val="28"/>
          <w:szCs w:val="28"/>
          <w:lang w:eastAsia="ru-RU"/>
        </w:rPr>
        <w:t>г)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04697">
        <w:rPr>
          <w:rFonts w:ascii="PT Astra Serif" w:hAnsi="PT Astra Serif"/>
          <w:sz w:val="28"/>
          <w:szCs w:val="28"/>
          <w:lang w:eastAsia="ru-RU"/>
        </w:rPr>
        <w:t xml:space="preserve">копия документа, подтверждающего призыв на военную службу, заключение контракта </w:t>
      </w:r>
      <w:r w:rsidR="00204697" w:rsidRPr="00204697">
        <w:rPr>
          <w:rFonts w:ascii="PT Astra Serif" w:hAnsi="PT Astra Serif"/>
          <w:sz w:val="28"/>
          <w:szCs w:val="28"/>
          <w:lang w:eastAsia="ru-RU"/>
        </w:rPr>
        <w:t>о прохождении военной службы в Вооруженных Силах Российской Федерации</w:t>
      </w:r>
      <w:r w:rsidRPr="00F11221">
        <w:rPr>
          <w:rFonts w:ascii="PT Astra Serif" w:hAnsi="PT Astra Serif"/>
          <w:sz w:val="28"/>
          <w:szCs w:val="28"/>
          <w:lang w:eastAsia="ru-RU"/>
        </w:rPr>
        <w:t>;</w:t>
      </w:r>
    </w:p>
    <w:p w:rsidR="00F11221" w:rsidRDefault="00F11221" w:rsidP="00F1122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F11221">
        <w:rPr>
          <w:rFonts w:ascii="PT Astra Serif" w:hAnsi="PT Astra Serif"/>
          <w:sz w:val="28"/>
          <w:szCs w:val="28"/>
          <w:lang w:eastAsia="ru-RU"/>
        </w:rPr>
        <w:t xml:space="preserve">д) свидетельство о смерти </w:t>
      </w:r>
      <w:r w:rsidR="00204697">
        <w:rPr>
          <w:rFonts w:ascii="PT Astra Serif" w:hAnsi="PT Astra Serif"/>
          <w:sz w:val="28"/>
          <w:szCs w:val="28"/>
          <w:lang w:eastAsia="ru-RU"/>
        </w:rPr>
        <w:t>военнослужащего, принимавшего участие в специальной военной операции</w:t>
      </w:r>
      <w:r w:rsidR="00204697" w:rsidRPr="00204697">
        <w:t xml:space="preserve"> </w:t>
      </w:r>
      <w:r w:rsidR="00204697" w:rsidRPr="00204697">
        <w:rPr>
          <w:rFonts w:ascii="PT Astra Serif" w:hAnsi="PT Astra Serif"/>
          <w:sz w:val="28"/>
          <w:szCs w:val="28"/>
          <w:lang w:eastAsia="ru-RU"/>
        </w:rPr>
        <w:t>на территориях Украины, Донецкой народной Республики, Луганской Народной Республики, Запорожской, Херсонской областей</w:t>
      </w:r>
      <w:r w:rsidRPr="00F11221">
        <w:rPr>
          <w:rFonts w:ascii="PT Astra Serif" w:hAnsi="PT Astra Serif"/>
          <w:sz w:val="28"/>
          <w:szCs w:val="28"/>
          <w:lang w:eastAsia="ru-RU"/>
        </w:rPr>
        <w:t>;</w:t>
      </w:r>
    </w:p>
    <w:p w:rsidR="00BE2D06" w:rsidRDefault="00204697" w:rsidP="00F1122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е) извещение </w:t>
      </w:r>
      <w:r w:rsidR="00BE2D06">
        <w:rPr>
          <w:rFonts w:ascii="PT Astra Serif" w:hAnsi="PT Astra Serif"/>
          <w:sz w:val="28"/>
          <w:szCs w:val="28"/>
          <w:lang w:eastAsia="ru-RU"/>
        </w:rPr>
        <w:t>во</w:t>
      </w:r>
      <w:r>
        <w:rPr>
          <w:rFonts w:ascii="PT Astra Serif" w:hAnsi="PT Astra Serif"/>
          <w:sz w:val="28"/>
          <w:szCs w:val="28"/>
          <w:lang w:eastAsia="ru-RU"/>
        </w:rPr>
        <w:t xml:space="preserve">енного комиссариата </w:t>
      </w:r>
      <w:r w:rsidR="00BE2D06">
        <w:rPr>
          <w:rFonts w:ascii="PT Astra Serif" w:hAnsi="PT Astra Serif"/>
          <w:sz w:val="28"/>
          <w:szCs w:val="28"/>
          <w:lang w:eastAsia="ru-RU"/>
        </w:rPr>
        <w:t>о гибели (смерти) военнослужащего</w:t>
      </w:r>
      <w:r w:rsidR="00BE2D06" w:rsidRPr="00BE2D06">
        <w:t xml:space="preserve"> </w:t>
      </w:r>
      <w:r w:rsidR="00BE2D06" w:rsidRPr="00BE2D06">
        <w:rPr>
          <w:rFonts w:ascii="PT Astra Serif" w:hAnsi="PT Astra Serif"/>
          <w:sz w:val="28"/>
          <w:szCs w:val="28"/>
          <w:lang w:eastAsia="ru-RU"/>
        </w:rPr>
        <w:t>принимавшего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 w:rsidR="00BE2D06">
        <w:rPr>
          <w:rFonts w:ascii="PT Astra Serif" w:hAnsi="PT Astra Serif"/>
          <w:sz w:val="28"/>
          <w:szCs w:val="28"/>
          <w:lang w:eastAsia="ru-RU"/>
        </w:rPr>
        <w:t>;</w:t>
      </w:r>
    </w:p>
    <w:p w:rsidR="00BE2D06" w:rsidRDefault="00BE2D06" w:rsidP="00F1122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ж) договор на оказание ритуальных услуг по захоронению</w:t>
      </w:r>
      <w:r w:rsidR="00565BDD">
        <w:rPr>
          <w:rFonts w:ascii="PT Astra Serif" w:hAnsi="PT Astra Serif"/>
          <w:sz w:val="28"/>
          <w:szCs w:val="28"/>
          <w:lang w:eastAsia="ru-RU"/>
        </w:rPr>
        <w:t xml:space="preserve"> военнослужащего;</w:t>
      </w:r>
    </w:p>
    <w:p w:rsidR="00941A2B" w:rsidRDefault="00941A2B" w:rsidP="00F1122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з) документы, подтверждающие расходы заявителя на захоронение военнослужащего;</w:t>
      </w:r>
    </w:p>
    <w:p w:rsidR="00F11221" w:rsidRPr="00F11221" w:rsidRDefault="00941A2B" w:rsidP="00F1122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и</w:t>
      </w:r>
      <w:r w:rsidR="00F11221" w:rsidRPr="00F11221">
        <w:rPr>
          <w:rFonts w:ascii="PT Astra Serif" w:hAnsi="PT Astra Serif"/>
          <w:sz w:val="28"/>
          <w:szCs w:val="28"/>
          <w:lang w:eastAsia="ru-RU"/>
        </w:rPr>
        <w:t>)</w:t>
      </w:r>
      <w:r w:rsidR="00F11221" w:rsidRPr="00F1122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11221" w:rsidRPr="00F11221">
        <w:rPr>
          <w:rFonts w:ascii="PT Astra Serif" w:hAnsi="PT Astra Serif"/>
          <w:sz w:val="28"/>
          <w:szCs w:val="28"/>
          <w:lang w:eastAsia="ru-RU"/>
        </w:rPr>
        <w:t>копия страхового номера индивидуального лицевого счёта (СНИЛС)</w:t>
      </w:r>
    </w:p>
    <w:p w:rsidR="00F11221" w:rsidRPr="00F11221" w:rsidRDefault="00941A2B" w:rsidP="00F1122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</w:t>
      </w:r>
      <w:r w:rsidR="00F11221" w:rsidRPr="00F11221">
        <w:rPr>
          <w:rFonts w:ascii="PT Astra Serif" w:hAnsi="PT Astra Serif"/>
          <w:sz w:val="28"/>
          <w:szCs w:val="28"/>
          <w:lang w:eastAsia="ru-RU"/>
        </w:rPr>
        <w:t>) сведения о реквизитах  лицевого счета в кредитной организации.</w:t>
      </w:r>
    </w:p>
    <w:p w:rsidR="00F11221" w:rsidRDefault="00F11221" w:rsidP="00F1122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F11221">
        <w:rPr>
          <w:rFonts w:ascii="PT Astra Serif" w:hAnsi="PT Astra Serif"/>
          <w:sz w:val="28"/>
          <w:szCs w:val="28"/>
          <w:lang w:eastAsia="ru-RU"/>
        </w:rPr>
        <w:t xml:space="preserve">Единовременная материальная помощь оказывается, если обращение последовало в течение года со дня </w:t>
      </w:r>
      <w:r w:rsidR="00922C64">
        <w:rPr>
          <w:rFonts w:ascii="PT Astra Serif" w:hAnsi="PT Astra Serif"/>
          <w:sz w:val="28"/>
          <w:szCs w:val="28"/>
          <w:lang w:eastAsia="ru-RU"/>
        </w:rPr>
        <w:t>захоронения</w:t>
      </w:r>
      <w:r w:rsidRPr="00F11221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BE2D06">
        <w:rPr>
          <w:rFonts w:ascii="PT Astra Serif" w:hAnsi="PT Astra Serif"/>
          <w:sz w:val="28"/>
          <w:szCs w:val="28"/>
          <w:lang w:eastAsia="ru-RU"/>
        </w:rPr>
        <w:t xml:space="preserve">военнослужащего, </w:t>
      </w:r>
      <w:r w:rsidR="00BE2D06" w:rsidRPr="00BE2D06">
        <w:rPr>
          <w:rFonts w:ascii="PT Astra Serif" w:hAnsi="PT Astra Serif"/>
          <w:sz w:val="28"/>
          <w:szCs w:val="28"/>
          <w:lang w:eastAsia="ru-RU"/>
        </w:rPr>
        <w:t>принимавшего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proofErr w:type="gramStart"/>
      <w:r w:rsidRPr="00F11221">
        <w:rPr>
          <w:rFonts w:ascii="PT Astra Serif" w:hAnsi="PT Astra Serif"/>
          <w:sz w:val="28"/>
          <w:szCs w:val="28"/>
          <w:lang w:eastAsia="ru-RU"/>
        </w:rPr>
        <w:t>.</w:t>
      </w:r>
      <w:r w:rsidR="00922C64">
        <w:rPr>
          <w:rFonts w:ascii="PT Astra Serif" w:hAnsi="PT Astra Serif"/>
          <w:sz w:val="28"/>
          <w:szCs w:val="28"/>
          <w:lang w:eastAsia="ru-RU"/>
        </w:rPr>
        <w:t>».</w:t>
      </w:r>
      <w:proofErr w:type="gramEnd"/>
    </w:p>
    <w:p w:rsidR="00BE2D06" w:rsidRPr="00F11221" w:rsidRDefault="00BE2D06" w:rsidP="00F1122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1.2. Приложение 3 изложить в новой редакции (приложение).</w:t>
      </w:r>
    </w:p>
    <w:p w:rsidR="00F71B34" w:rsidRPr="00F71B34" w:rsidRDefault="00F71B34" w:rsidP="00F71B34">
      <w:pPr>
        <w:widowControl w:val="0"/>
        <w:ind w:firstLine="851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2. Опубликовать постановление в официальном </w:t>
      </w:r>
      <w:r w:rsidR="00922C64">
        <w:rPr>
          <w:rFonts w:ascii="PT Astra Serif" w:hAnsi="PT Astra Serif"/>
          <w:kern w:val="1"/>
          <w:sz w:val="28"/>
          <w:szCs w:val="28"/>
          <w:lang w:eastAsia="ru-RU"/>
        </w:rPr>
        <w:t>сетевом</w:t>
      </w:r>
      <w:bookmarkStart w:id="0" w:name="_GoBack"/>
      <w:bookmarkEnd w:id="0"/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 xml:space="preserve"> издании города Югорска и разместить на официальном сайте органов местного самоуправления города Югорска.</w:t>
      </w:r>
    </w:p>
    <w:p w:rsidR="00F71B34" w:rsidRPr="00F71B34" w:rsidRDefault="00F71B34" w:rsidP="00F71B34">
      <w:pPr>
        <w:widowControl w:val="0"/>
        <w:ind w:firstLine="851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71B34">
        <w:rPr>
          <w:rFonts w:ascii="PT Astra Serif" w:hAnsi="PT Astra Serif"/>
          <w:kern w:val="1"/>
          <w:sz w:val="28"/>
          <w:szCs w:val="28"/>
          <w:lang w:eastAsia="ru-RU"/>
        </w:rPr>
        <w:t>3. Настоящее постановление вступает в силу после официального опубликования.</w:t>
      </w:r>
    </w:p>
    <w:p w:rsidR="00A80D6A" w:rsidRPr="00865C55" w:rsidRDefault="00A80D6A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44F85" w:rsidRPr="00F71B34" w:rsidRDefault="00A44F85" w:rsidP="005371D9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BE2D06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E595C2" wp14:editId="32AF1D6D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-62230</wp:posOffset>
                      </wp:positionV>
                      <wp:extent cx="2895600" cy="1247775"/>
                      <wp:effectExtent l="0" t="0" r="19050" b="2857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1247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3.45pt;margin-top:-4.9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CKqfBM4AAAAAoBAAAPAAAAZHJz&#10;L2Rvd25yZXYueG1sTI9NT8MwDIbvSPyHyEjctoShdWtpOiE+bgjEYJN2yxrTFhqnSrKt/HvMCY62&#10;H71+3nI1ul4cMcTOk4arqQKBVHvbUaPh/e1xsgQRkyFrek+o4RsjrKrzs9IU1p/oFY/r1AgOoVgY&#10;DW1KQyFlrFt0Jk79gMS3Dx+cSTyGRtpgThzuejlTKpPOdMQfWjPgXYv11/rgNDy55tneh/lLrfrd&#10;1u/m+cPm02p9eTHe3oBIOKY/GH71WR0qdtr7A9koeg3XKssZ1TDJuQIDi2zGiz2Ty2wBsirl/wrV&#10;D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CKqfBM4AAAAAoBAAAPAAAAAAAAAAAA&#10;AAAAADcFAABkcnMvZG93bnJldi54bWxQSwUGAAAAAAQABADzAAAARAYAAAAA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A9B6902" wp14:editId="67186E1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80D6A" w:rsidRDefault="00A80D6A" w:rsidP="005371D9">
      <w:pPr>
        <w:rPr>
          <w:rFonts w:ascii="PT Astra Serif" w:hAnsi="PT Astra Serif"/>
          <w:sz w:val="28"/>
          <w:szCs w:val="26"/>
        </w:rPr>
      </w:pPr>
    </w:p>
    <w:p w:rsidR="00BE2D06" w:rsidRDefault="00BE2D06">
      <w:pPr>
        <w:suppressAutoHyphens w:val="0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br w:type="page"/>
      </w: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A80D6A" w:rsidRPr="00A80D6A" w:rsidRDefault="00A80D6A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A80D6A" w:rsidRPr="00A80D6A" w:rsidRDefault="00A80D6A" w:rsidP="00A80D6A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proofErr w:type="gram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от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[</w:t>
      </w:r>
      <w:proofErr w:type="gramStart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Дата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документа] № [Номер документа]</w:t>
      </w:r>
    </w:p>
    <w:p w:rsidR="00BE2D06" w:rsidRDefault="00BE2D06" w:rsidP="00BE2D06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E2D06" w:rsidRPr="00BE2D06" w:rsidRDefault="00BE2D06" w:rsidP="00BE2D06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b/>
          <w:bCs/>
          <w:sz w:val="28"/>
          <w:szCs w:val="28"/>
          <w:lang w:eastAsia="ru-RU"/>
        </w:rPr>
        <w:t>Приложение 3</w:t>
      </w:r>
    </w:p>
    <w:p w:rsidR="00BE2D06" w:rsidRPr="00BE2D06" w:rsidRDefault="00BE2D06" w:rsidP="00BE2D06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b/>
          <w:bCs/>
          <w:sz w:val="28"/>
          <w:szCs w:val="28"/>
          <w:lang w:eastAsia="ru-RU"/>
        </w:rPr>
        <w:t xml:space="preserve">к </w:t>
      </w:r>
      <w:hyperlink w:anchor="sub_0" w:history="1">
        <w:r w:rsidRPr="00BE2D06">
          <w:rPr>
            <w:rFonts w:ascii="PT Astra Serif" w:hAnsi="PT Astra Serif"/>
            <w:b/>
            <w:sz w:val="28"/>
            <w:szCs w:val="28"/>
            <w:lang w:eastAsia="ru-RU"/>
          </w:rPr>
          <w:t>постановлению</w:t>
        </w:r>
      </w:hyperlink>
      <w:r w:rsidRPr="00BE2D06">
        <w:rPr>
          <w:rFonts w:ascii="PT Astra Serif" w:hAnsi="PT Astra Serif"/>
          <w:b/>
          <w:bCs/>
          <w:sz w:val="28"/>
          <w:szCs w:val="28"/>
          <w:lang w:eastAsia="ru-RU"/>
        </w:rPr>
        <w:t xml:space="preserve"> администрации города Югорска</w:t>
      </w:r>
    </w:p>
    <w:p w:rsidR="00BE2D06" w:rsidRPr="00BE2D06" w:rsidRDefault="00BE2D06" w:rsidP="00BE2D06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b/>
          <w:bCs/>
          <w:sz w:val="28"/>
          <w:szCs w:val="28"/>
          <w:lang w:eastAsia="ru-RU"/>
        </w:rPr>
        <w:t>от 26.12.2013 № 4253</w:t>
      </w:r>
    </w:p>
    <w:p w:rsidR="00BE2D06" w:rsidRPr="00BE2D06" w:rsidRDefault="00BE2D06" w:rsidP="00BE2D0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E2D06" w:rsidRPr="00BE2D06" w:rsidRDefault="00BE2D06" w:rsidP="00BE2D06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E2D06">
        <w:rPr>
          <w:rFonts w:ascii="PT Astra Serif" w:hAnsi="PT Astra Serif"/>
          <w:b/>
          <w:bCs/>
          <w:sz w:val="28"/>
          <w:szCs w:val="28"/>
          <w:lang w:eastAsia="ru-RU"/>
        </w:rPr>
        <w:t xml:space="preserve">Состав </w:t>
      </w:r>
      <w:r w:rsidRPr="00BE2D06">
        <w:rPr>
          <w:rFonts w:ascii="PT Astra Serif" w:hAnsi="PT Astra Serif"/>
          <w:b/>
          <w:bCs/>
          <w:sz w:val="28"/>
          <w:szCs w:val="28"/>
          <w:lang w:eastAsia="ru-RU"/>
        </w:rPr>
        <w:br/>
        <w:t xml:space="preserve">комиссии по оказанию единовременной материальной помощи гражданам, </w:t>
      </w:r>
      <w:r w:rsidRPr="00BE2D06">
        <w:rPr>
          <w:rFonts w:ascii="PT Astra Serif" w:hAnsi="PT Astra Serif"/>
          <w:b/>
          <w:bCs/>
          <w:sz w:val="28"/>
          <w:szCs w:val="28"/>
          <w:lang w:eastAsia="ru-RU"/>
        </w:rPr>
        <w:br/>
        <w:t>оказавшимся в трудной  жизненной ситуации либо в чрезвычайной ситуации</w:t>
      </w:r>
    </w:p>
    <w:p w:rsidR="00BE2D06" w:rsidRPr="00BE2D06" w:rsidRDefault="00BE2D06" w:rsidP="00BE2D0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E2D06" w:rsidRPr="00BE2D06" w:rsidRDefault="00BE2D06" w:rsidP="00BE2D0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sz w:val="28"/>
          <w:szCs w:val="28"/>
          <w:lang w:eastAsia="ru-RU"/>
        </w:rPr>
        <w:t>Заместитель главы города Югорска, курирующий социальные вопросы, председатель Комиссии</w:t>
      </w:r>
    </w:p>
    <w:p w:rsidR="00BE2D06" w:rsidRPr="00BE2D06" w:rsidRDefault="00941A2B" w:rsidP="00BE2D0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BE2D06" w:rsidRPr="00BE2D06">
        <w:rPr>
          <w:rFonts w:ascii="PT Astra Serif" w:hAnsi="PT Astra Serif"/>
          <w:sz w:val="28"/>
          <w:szCs w:val="28"/>
          <w:lang w:eastAsia="ru-RU"/>
        </w:rPr>
        <w:t>редседател</w:t>
      </w:r>
      <w:r>
        <w:rPr>
          <w:rFonts w:ascii="PT Astra Serif" w:hAnsi="PT Astra Serif"/>
          <w:sz w:val="28"/>
          <w:szCs w:val="28"/>
          <w:lang w:eastAsia="ru-RU"/>
        </w:rPr>
        <w:t>ь</w:t>
      </w:r>
      <w:r w:rsidR="00BE2D06" w:rsidRPr="00BE2D06">
        <w:rPr>
          <w:rFonts w:ascii="PT Astra Serif" w:hAnsi="PT Astra Serif"/>
          <w:sz w:val="28"/>
          <w:szCs w:val="28"/>
          <w:lang w:eastAsia="ru-RU"/>
        </w:rPr>
        <w:t xml:space="preserve"> Думы города Югорска, заместитель председателя Комиссии (по согласованию)</w:t>
      </w:r>
    </w:p>
    <w:p w:rsidR="00BE2D06" w:rsidRPr="00BE2D06" w:rsidRDefault="00BE2D06" w:rsidP="00BE2D0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sz w:val="28"/>
          <w:szCs w:val="28"/>
          <w:lang w:eastAsia="ru-RU"/>
        </w:rPr>
        <w:t>Заместитель начальника отдела по организационно-массовой и социальной работе Управления социальной политики администрации города Югорска, секретарь Комиссии</w:t>
      </w:r>
    </w:p>
    <w:p w:rsidR="00BE2D06" w:rsidRPr="00BE2D06" w:rsidRDefault="00BE2D06" w:rsidP="00BE2D0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E2D06" w:rsidRPr="00BE2D06" w:rsidRDefault="00BE2D06" w:rsidP="00BE2D0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sz w:val="28"/>
          <w:szCs w:val="28"/>
          <w:lang w:eastAsia="ru-RU"/>
        </w:rPr>
        <w:t>Члены комиссии:</w:t>
      </w:r>
    </w:p>
    <w:p w:rsidR="00BE2D06" w:rsidRPr="00BE2D06" w:rsidRDefault="00BE2D06" w:rsidP="00BE2D0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sz w:val="28"/>
          <w:szCs w:val="28"/>
          <w:lang w:eastAsia="ru-RU"/>
        </w:rPr>
        <w:t>Начальник управления по бухгалтерскому учету и отчетности, главный бухгалтер администрации города Югорска</w:t>
      </w:r>
    </w:p>
    <w:p w:rsidR="00BE2D06" w:rsidRPr="00BE2D06" w:rsidRDefault="00BE2D06" w:rsidP="00BE2D0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sz w:val="28"/>
          <w:szCs w:val="28"/>
          <w:lang w:eastAsia="ru-RU"/>
        </w:rPr>
        <w:t>Начальник юридического управления администрации города Югорска</w:t>
      </w:r>
    </w:p>
    <w:p w:rsidR="00BE2D06" w:rsidRPr="00BE2D06" w:rsidRDefault="00BE2D06" w:rsidP="00BE2D0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sz w:val="28"/>
          <w:szCs w:val="28"/>
          <w:lang w:eastAsia="ru-RU"/>
        </w:rPr>
        <w:t xml:space="preserve">Председатель городского общества инвалидов </w:t>
      </w:r>
      <w:r>
        <w:rPr>
          <w:rFonts w:ascii="PT Astra Serif" w:hAnsi="PT Astra Serif"/>
          <w:sz w:val="28"/>
          <w:szCs w:val="28"/>
          <w:lang w:eastAsia="ru-RU"/>
        </w:rPr>
        <w:t xml:space="preserve">Всероссийского общества инвалидов </w:t>
      </w:r>
      <w:r w:rsidRPr="00BE2D06">
        <w:rPr>
          <w:rFonts w:ascii="PT Astra Serif" w:hAnsi="PT Astra Serif"/>
          <w:sz w:val="28"/>
          <w:szCs w:val="28"/>
          <w:lang w:eastAsia="ru-RU"/>
        </w:rPr>
        <w:t>(по согласованию)</w:t>
      </w:r>
    </w:p>
    <w:p w:rsidR="00BE2D06" w:rsidRPr="00BE2D06" w:rsidRDefault="00BE2D06" w:rsidP="00BE2D0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sz w:val="28"/>
          <w:szCs w:val="28"/>
          <w:lang w:eastAsia="ru-RU"/>
        </w:rPr>
        <w:t xml:space="preserve">Исполнительный директор Благотворительного фонда </w:t>
      </w:r>
      <w:r>
        <w:rPr>
          <w:rFonts w:ascii="PT Astra Serif" w:hAnsi="PT Astra Serif"/>
          <w:sz w:val="28"/>
          <w:szCs w:val="28"/>
          <w:lang w:eastAsia="ru-RU"/>
        </w:rPr>
        <w:t>«Материнское сердце»</w:t>
      </w:r>
      <w:r w:rsidRPr="00BE2D06">
        <w:rPr>
          <w:rFonts w:ascii="PT Astra Serif" w:hAnsi="PT Astra Serif"/>
          <w:sz w:val="28"/>
          <w:szCs w:val="28"/>
          <w:lang w:eastAsia="ru-RU"/>
        </w:rPr>
        <w:t xml:space="preserve"> (по согласованию)</w:t>
      </w:r>
    </w:p>
    <w:p w:rsidR="00BE2D06" w:rsidRPr="00BE2D06" w:rsidRDefault="00BE2D06" w:rsidP="00BE2D0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sz w:val="28"/>
          <w:szCs w:val="28"/>
          <w:lang w:eastAsia="ru-RU"/>
        </w:rPr>
        <w:t>Председатель общественной организации «Югорская городская общественная организация ветеранов Великой Отечественной войны, ветеранов труда (пенсионеров) (по согласованию)</w:t>
      </w:r>
    </w:p>
    <w:p w:rsidR="00BE2D06" w:rsidRPr="00BE2D06" w:rsidRDefault="00BE2D06" w:rsidP="00BE2D0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sz w:val="28"/>
          <w:szCs w:val="28"/>
          <w:lang w:eastAsia="ru-RU"/>
        </w:rPr>
        <w:t>Член Общественной палаты Ханты-Мансийского автономного округа - Югры (по согласованию)</w:t>
      </w:r>
    </w:p>
    <w:p w:rsidR="00BE2D06" w:rsidRDefault="00BE2D06" w:rsidP="00BE2D0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BE2D06">
        <w:rPr>
          <w:rFonts w:ascii="PT Astra Serif" w:hAnsi="PT Astra Serif"/>
          <w:sz w:val="28"/>
          <w:szCs w:val="28"/>
          <w:lang w:eastAsia="ru-RU"/>
        </w:rPr>
        <w:t xml:space="preserve">Заместитель </w:t>
      </w:r>
      <w:proofErr w:type="gramStart"/>
      <w:r w:rsidRPr="00BE2D06">
        <w:rPr>
          <w:rFonts w:ascii="PT Astra Serif" w:hAnsi="PT Astra Serif"/>
          <w:sz w:val="28"/>
          <w:szCs w:val="28"/>
          <w:lang w:eastAsia="ru-RU"/>
        </w:rPr>
        <w:t>начальника Управления образования администрации города Югорска</w:t>
      </w:r>
      <w:proofErr w:type="gramEnd"/>
    </w:p>
    <w:p w:rsidR="00BE2D06" w:rsidRPr="00BE2D06" w:rsidRDefault="00BE2D06" w:rsidP="00565BD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/>
          <w:bCs/>
          <w:kern w:val="1"/>
          <w:sz w:val="24"/>
          <w:szCs w:val="24"/>
          <w:lang w:eastAsia="ru-RU"/>
        </w:rPr>
      </w:pPr>
      <w:r w:rsidRPr="00BE2D06">
        <w:rPr>
          <w:rFonts w:ascii="PT Astra Serif" w:eastAsia="Calibri" w:hAnsi="PT Astra Serif"/>
          <w:sz w:val="28"/>
          <w:szCs w:val="28"/>
          <w:lang w:eastAsia="en-US"/>
        </w:rPr>
        <w:t>Заместитель начальника отдела социального обеспечения и опеки по г</w:t>
      </w:r>
      <w:r w:rsidR="00D74F53">
        <w:rPr>
          <w:rFonts w:ascii="PT Astra Serif" w:eastAsia="Calibri" w:hAnsi="PT Astra Serif"/>
          <w:sz w:val="28"/>
          <w:szCs w:val="28"/>
          <w:lang w:eastAsia="en-US"/>
        </w:rPr>
        <w:t xml:space="preserve">орода </w:t>
      </w:r>
      <w:r w:rsidRPr="00BE2D06">
        <w:rPr>
          <w:rFonts w:ascii="PT Astra Serif" w:eastAsia="Calibri" w:hAnsi="PT Astra Serif"/>
          <w:sz w:val="28"/>
          <w:szCs w:val="28"/>
          <w:lang w:eastAsia="en-US"/>
        </w:rPr>
        <w:t xml:space="preserve"> Югорску и Советскому району </w:t>
      </w:r>
      <w:r w:rsidR="00D74F53">
        <w:rPr>
          <w:rFonts w:ascii="PT Astra Serif" w:eastAsia="Calibri" w:hAnsi="PT Astra Serif"/>
          <w:sz w:val="28"/>
          <w:szCs w:val="28"/>
          <w:lang w:eastAsia="en-US"/>
        </w:rPr>
        <w:t>казенного учреждения</w:t>
      </w:r>
      <w:r w:rsidRPr="00BE2D06">
        <w:rPr>
          <w:rFonts w:ascii="PT Astra Serif" w:eastAsia="Calibri" w:hAnsi="PT Astra Serif"/>
          <w:sz w:val="28"/>
          <w:szCs w:val="28"/>
          <w:lang w:eastAsia="en-US"/>
        </w:rPr>
        <w:t xml:space="preserve"> «Агентство социального благополучия населения Югры»</w:t>
      </w:r>
      <w:r w:rsidR="00D74F53">
        <w:rPr>
          <w:rFonts w:ascii="PT Astra Serif" w:eastAsia="Calibri" w:hAnsi="PT Astra Serif"/>
          <w:sz w:val="28"/>
          <w:szCs w:val="28"/>
          <w:lang w:eastAsia="en-US"/>
        </w:rPr>
        <w:t xml:space="preserve"> (по согласованию)</w:t>
      </w: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605154" w:rsidRDefault="00605154">
      <w:pPr>
        <w:suppressAutoHyphens w:val="0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br w:type="page"/>
      </w:r>
    </w:p>
    <w:p w:rsidR="00605154" w:rsidRPr="00605154" w:rsidRDefault="00605154" w:rsidP="00605154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605154">
        <w:rPr>
          <w:rFonts w:ascii="PT Astra Serif" w:hAnsi="PT Astra Serif"/>
          <w:b/>
          <w:bCs/>
          <w:sz w:val="28"/>
          <w:szCs w:val="28"/>
        </w:rPr>
        <w:lastRenderedPageBreak/>
        <w:t xml:space="preserve">Пояснительная записка </w:t>
      </w:r>
    </w:p>
    <w:p w:rsidR="00605154" w:rsidRPr="00605154" w:rsidRDefault="00605154" w:rsidP="006051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05154">
        <w:rPr>
          <w:rFonts w:ascii="PT Astra Serif" w:hAnsi="PT Astra Serif"/>
          <w:b/>
          <w:bCs/>
          <w:sz w:val="28"/>
          <w:szCs w:val="28"/>
        </w:rPr>
        <w:t>к проекту постановления администрации города Югорска</w:t>
      </w:r>
    </w:p>
    <w:p w:rsidR="00605154" w:rsidRPr="00605154" w:rsidRDefault="00605154" w:rsidP="00605154">
      <w:pPr>
        <w:jc w:val="center"/>
        <w:rPr>
          <w:rFonts w:ascii="PT Astra Serif" w:hAnsi="PT Astra Serif"/>
          <w:b/>
          <w:sz w:val="28"/>
          <w:szCs w:val="28"/>
        </w:rPr>
      </w:pPr>
      <w:r w:rsidRPr="00605154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 администрации города Югорска </w:t>
      </w:r>
    </w:p>
    <w:p w:rsidR="00605154" w:rsidRPr="00605154" w:rsidRDefault="00605154" w:rsidP="00605154">
      <w:pPr>
        <w:jc w:val="center"/>
        <w:rPr>
          <w:rFonts w:ascii="PT Astra Serif" w:hAnsi="PT Astra Serif"/>
          <w:b/>
          <w:sz w:val="28"/>
          <w:szCs w:val="28"/>
        </w:rPr>
      </w:pPr>
      <w:r w:rsidRPr="00605154">
        <w:rPr>
          <w:rFonts w:ascii="PT Astra Serif" w:hAnsi="PT Astra Serif"/>
          <w:b/>
          <w:sz w:val="28"/>
          <w:szCs w:val="28"/>
        </w:rPr>
        <w:t xml:space="preserve">от 26.12.2013 № 4253 «О порядке предоставления дополнительных мер социальной поддержки и социальной помощи отдельным категориям </w:t>
      </w:r>
    </w:p>
    <w:p w:rsidR="00605154" w:rsidRPr="00605154" w:rsidRDefault="00605154" w:rsidP="00605154">
      <w:pPr>
        <w:jc w:val="center"/>
        <w:rPr>
          <w:rFonts w:ascii="PT Astra Serif" w:hAnsi="PT Astra Serif"/>
          <w:b/>
          <w:sz w:val="28"/>
          <w:szCs w:val="28"/>
        </w:rPr>
      </w:pPr>
      <w:r w:rsidRPr="00605154">
        <w:rPr>
          <w:rFonts w:ascii="PT Astra Serif" w:hAnsi="PT Astra Serif"/>
          <w:b/>
          <w:sz w:val="28"/>
          <w:szCs w:val="28"/>
        </w:rPr>
        <w:t>граждан города Югорска</w:t>
      </w:r>
    </w:p>
    <w:p w:rsidR="00605154" w:rsidRPr="00605154" w:rsidRDefault="00605154" w:rsidP="00605154">
      <w:pPr>
        <w:jc w:val="both"/>
        <w:rPr>
          <w:rFonts w:ascii="PT Astra Serif" w:hAnsi="PT Astra Serif"/>
          <w:sz w:val="28"/>
          <w:szCs w:val="28"/>
        </w:rPr>
      </w:pPr>
    </w:p>
    <w:p w:rsidR="004F12F5" w:rsidRDefault="00605154" w:rsidP="00605154">
      <w:pPr>
        <w:suppressAutoHyphens w:val="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605154">
        <w:rPr>
          <w:rFonts w:ascii="PT Astra Serif" w:hAnsi="PT Astra Serif"/>
          <w:color w:val="FF0000"/>
          <w:sz w:val="28"/>
          <w:szCs w:val="28"/>
          <w:lang w:eastAsia="ru-RU"/>
        </w:rPr>
        <w:tab/>
      </w:r>
      <w:r w:rsidR="004F12F5" w:rsidRPr="004F12F5">
        <w:rPr>
          <w:rFonts w:ascii="PT Astra Serif" w:hAnsi="PT Astra Serif"/>
          <w:color w:val="000000"/>
          <w:sz w:val="28"/>
          <w:szCs w:val="28"/>
          <w:lang w:eastAsia="ru-RU"/>
        </w:rPr>
        <w:t>Проект постановления администрации города Югорска разработан отделом по организационно-массовой и социальной работе управления социальной политики</w:t>
      </w:r>
      <w:r w:rsidR="004F12F5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605154" w:rsidRPr="00605154" w:rsidRDefault="00605154" w:rsidP="004F12F5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605154">
        <w:rPr>
          <w:rFonts w:ascii="PT Astra Serif" w:hAnsi="PT Astra Serif"/>
          <w:sz w:val="28"/>
          <w:szCs w:val="28"/>
          <w:lang w:eastAsia="ru-RU"/>
        </w:rPr>
        <w:t xml:space="preserve">Изменения, предлагаемые к внесению в порядок предоставления дополнительных мер социальной поддержки и социальной помощи отдельным категориям граждан города Югорска,  вносятся в связи с дополнением мер социальной поддержки и социальной помощи отдельным категориям граждан в виде </w:t>
      </w:r>
      <w:r>
        <w:rPr>
          <w:rFonts w:ascii="PT Astra Serif" w:hAnsi="PT Astra Serif"/>
          <w:sz w:val="28"/>
          <w:szCs w:val="28"/>
          <w:lang w:eastAsia="ru-RU"/>
        </w:rPr>
        <w:t>выплаты е</w:t>
      </w:r>
      <w:r w:rsidRPr="00605154">
        <w:rPr>
          <w:rFonts w:ascii="PT Astra Serif" w:hAnsi="PT Astra Serif"/>
          <w:sz w:val="28"/>
          <w:szCs w:val="28"/>
          <w:lang w:eastAsia="ru-RU"/>
        </w:rPr>
        <w:t>диновременн</w:t>
      </w:r>
      <w:r>
        <w:rPr>
          <w:rFonts w:ascii="PT Astra Serif" w:hAnsi="PT Astra Serif"/>
          <w:sz w:val="28"/>
          <w:szCs w:val="28"/>
          <w:lang w:eastAsia="ru-RU"/>
        </w:rPr>
        <w:t>ой</w:t>
      </w:r>
      <w:r w:rsidRPr="00605154">
        <w:rPr>
          <w:rFonts w:ascii="PT Astra Serif" w:hAnsi="PT Astra Serif"/>
          <w:sz w:val="28"/>
          <w:szCs w:val="28"/>
          <w:lang w:eastAsia="ru-RU"/>
        </w:rPr>
        <w:t xml:space="preserve"> материальн</w:t>
      </w:r>
      <w:r>
        <w:rPr>
          <w:rFonts w:ascii="PT Astra Serif" w:hAnsi="PT Astra Serif"/>
          <w:sz w:val="28"/>
          <w:szCs w:val="28"/>
          <w:lang w:eastAsia="ru-RU"/>
        </w:rPr>
        <w:t>ой</w:t>
      </w:r>
      <w:r w:rsidRPr="00605154">
        <w:rPr>
          <w:rFonts w:ascii="PT Astra Serif" w:hAnsi="PT Astra Serif"/>
          <w:sz w:val="28"/>
          <w:szCs w:val="28"/>
          <w:lang w:eastAsia="ru-RU"/>
        </w:rPr>
        <w:t xml:space="preserve"> помощ</w:t>
      </w:r>
      <w:r>
        <w:rPr>
          <w:rFonts w:ascii="PT Astra Serif" w:hAnsi="PT Astra Serif"/>
          <w:sz w:val="28"/>
          <w:szCs w:val="28"/>
          <w:lang w:eastAsia="ru-RU"/>
        </w:rPr>
        <w:t>и</w:t>
      </w:r>
      <w:r w:rsidRPr="00605154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05154">
        <w:rPr>
          <w:rFonts w:ascii="PT Astra Serif" w:hAnsi="PT Astra Serif"/>
          <w:sz w:val="28"/>
          <w:szCs w:val="28"/>
          <w:lang w:eastAsia="ru-RU"/>
        </w:rPr>
        <w:t>гражданам, осуществляющим организацию похорон погибших (умерших) граждан  из числа лиц, призванных  на военную службу по мобилизации в Вооруженные Силы Российской Федерации</w:t>
      </w:r>
      <w:proofErr w:type="gramEnd"/>
      <w:r w:rsidRPr="00605154">
        <w:rPr>
          <w:rFonts w:ascii="PT Astra Serif" w:hAnsi="PT Astra Serif"/>
          <w:sz w:val="28"/>
          <w:szCs w:val="28"/>
          <w:lang w:eastAsia="ru-RU"/>
        </w:rPr>
        <w:t>, поступивших после 23 февраля 2022 года на военную службу по контракту в Вооруженные Силы Российской Федерации, принима</w:t>
      </w:r>
      <w:r>
        <w:rPr>
          <w:rFonts w:ascii="PT Astra Serif" w:hAnsi="PT Astra Serif"/>
          <w:sz w:val="28"/>
          <w:szCs w:val="28"/>
          <w:lang w:eastAsia="ru-RU"/>
        </w:rPr>
        <w:t>в</w:t>
      </w:r>
      <w:r w:rsidRPr="00605154">
        <w:rPr>
          <w:rFonts w:ascii="PT Astra Serif" w:hAnsi="PT Astra Serif"/>
          <w:sz w:val="28"/>
          <w:szCs w:val="28"/>
          <w:lang w:eastAsia="ru-RU"/>
        </w:rPr>
        <w:t>ших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rFonts w:ascii="PT Astra Serif" w:hAnsi="PT Astra Serif"/>
          <w:sz w:val="28"/>
          <w:szCs w:val="28"/>
          <w:lang w:eastAsia="ru-RU"/>
        </w:rPr>
        <w:t xml:space="preserve"> (далее – единовременная материальная помощь гражданам на организацию захоронения военнослужащих).</w:t>
      </w:r>
    </w:p>
    <w:p w:rsidR="004167E0" w:rsidRDefault="00605154" w:rsidP="0060515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605154">
        <w:rPr>
          <w:rFonts w:ascii="PT Astra Serif" w:hAnsi="PT Astra Serif"/>
          <w:sz w:val="28"/>
          <w:szCs w:val="28"/>
          <w:lang w:eastAsia="ru-RU"/>
        </w:rPr>
        <w:t xml:space="preserve">Предоставление дополнительной меры социальной поддержки и социальной помощи указанным категориям граждан в виде </w:t>
      </w:r>
      <w:r>
        <w:rPr>
          <w:rFonts w:ascii="PT Astra Serif" w:hAnsi="PT Astra Serif"/>
          <w:sz w:val="28"/>
          <w:szCs w:val="28"/>
          <w:lang w:eastAsia="ru-RU"/>
        </w:rPr>
        <w:t xml:space="preserve">выплаты </w:t>
      </w:r>
      <w:r w:rsidRPr="00605154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единовременной</w:t>
      </w:r>
      <w:r w:rsidRPr="00605154">
        <w:rPr>
          <w:rFonts w:ascii="PT Astra Serif" w:hAnsi="PT Astra Serif"/>
          <w:sz w:val="28"/>
          <w:szCs w:val="28"/>
          <w:lang w:eastAsia="ru-RU"/>
        </w:rPr>
        <w:t xml:space="preserve"> материальн</w:t>
      </w:r>
      <w:r>
        <w:rPr>
          <w:rFonts w:ascii="PT Astra Serif" w:hAnsi="PT Astra Serif"/>
          <w:sz w:val="28"/>
          <w:szCs w:val="28"/>
          <w:lang w:eastAsia="ru-RU"/>
        </w:rPr>
        <w:t>ой</w:t>
      </w:r>
      <w:r w:rsidRPr="00605154">
        <w:rPr>
          <w:rFonts w:ascii="PT Astra Serif" w:hAnsi="PT Astra Serif"/>
          <w:sz w:val="28"/>
          <w:szCs w:val="28"/>
          <w:lang w:eastAsia="ru-RU"/>
        </w:rPr>
        <w:t xml:space="preserve"> помощ</w:t>
      </w:r>
      <w:r>
        <w:rPr>
          <w:rFonts w:ascii="PT Astra Serif" w:hAnsi="PT Astra Serif"/>
          <w:sz w:val="28"/>
          <w:szCs w:val="28"/>
          <w:lang w:eastAsia="ru-RU"/>
        </w:rPr>
        <w:t>и</w:t>
      </w:r>
      <w:r w:rsidRPr="00605154">
        <w:rPr>
          <w:rFonts w:ascii="PT Astra Serif" w:hAnsi="PT Astra Serif"/>
          <w:sz w:val="28"/>
          <w:szCs w:val="28"/>
          <w:lang w:eastAsia="ru-RU"/>
        </w:rPr>
        <w:t xml:space="preserve"> гражданам на организацию захоронения военнослужащих </w:t>
      </w:r>
      <w:r>
        <w:rPr>
          <w:rFonts w:ascii="PT Astra Serif" w:hAnsi="PT Astra Serif"/>
          <w:sz w:val="28"/>
          <w:szCs w:val="28"/>
          <w:lang w:eastAsia="ru-RU"/>
        </w:rPr>
        <w:t xml:space="preserve">не </w:t>
      </w:r>
      <w:r w:rsidRPr="00605154">
        <w:rPr>
          <w:rFonts w:ascii="PT Astra Serif" w:hAnsi="PT Astra Serif"/>
          <w:sz w:val="28"/>
          <w:szCs w:val="28"/>
          <w:lang w:eastAsia="ru-RU"/>
        </w:rPr>
        <w:t>повлечет дополнительные финансовые расходы за счет средств бюджета города Югорска</w:t>
      </w:r>
      <w:r w:rsidRPr="0060515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05154">
        <w:rPr>
          <w:rFonts w:ascii="PT Astra Serif" w:hAnsi="PT Astra Serif"/>
          <w:sz w:val="28"/>
          <w:szCs w:val="28"/>
          <w:lang w:eastAsia="ru-RU"/>
        </w:rPr>
        <w:t>в рамках выполнения  мероприятия 1.1 «Организационно-техническое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граждан» подпрограммы I  «Совершенствование системы</w:t>
      </w:r>
      <w:proofErr w:type="gramEnd"/>
      <w:r w:rsidRPr="00605154">
        <w:rPr>
          <w:rFonts w:ascii="PT Astra Serif" w:hAnsi="PT Astra Serif"/>
          <w:sz w:val="28"/>
          <w:szCs w:val="28"/>
          <w:lang w:eastAsia="ru-RU"/>
        </w:rPr>
        <w:t xml:space="preserve"> муниципального стратегического управления, реализация отдельных государственных полномочий» муниципальной программы города Югорска «Социально-экономическое развитие и муниципальное управление», утвержденной   постановлением     администрации города Югорска от 30.10.2018 № 3003.</w:t>
      </w:r>
    </w:p>
    <w:p w:rsidR="00605154" w:rsidRDefault="00605154" w:rsidP="0060515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Ранее единовременная </w:t>
      </w:r>
      <w:r w:rsidRPr="00605154">
        <w:rPr>
          <w:rFonts w:ascii="PT Astra Serif" w:hAnsi="PT Astra Serif"/>
          <w:sz w:val="28"/>
          <w:szCs w:val="28"/>
          <w:lang w:eastAsia="ru-RU"/>
        </w:rPr>
        <w:t>материальная помощь гражданам на организацию захоронения военнослужащих</w:t>
      </w:r>
      <w:r>
        <w:rPr>
          <w:rFonts w:ascii="PT Astra Serif" w:hAnsi="PT Astra Serif"/>
          <w:sz w:val="28"/>
          <w:szCs w:val="28"/>
          <w:lang w:eastAsia="ru-RU"/>
        </w:rPr>
        <w:t xml:space="preserve"> оказывалась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при обращении гражданина в комисси</w:t>
      </w:r>
      <w:r w:rsidR="004167E0">
        <w:rPr>
          <w:rFonts w:ascii="PT Astra Serif" w:hAnsi="PT Astra Serif"/>
          <w:sz w:val="28"/>
          <w:szCs w:val="28"/>
          <w:lang w:eastAsia="ru-RU"/>
        </w:rPr>
        <w:t>ю</w:t>
      </w:r>
      <w:r>
        <w:rPr>
          <w:rFonts w:ascii="PT Astra Serif" w:hAnsi="PT Astra Serif"/>
          <w:sz w:val="28"/>
          <w:szCs w:val="28"/>
          <w:lang w:eastAsia="ru-RU"/>
        </w:rPr>
        <w:t xml:space="preserve"> по оказанию единовременной материальной помощи в связи с трудной жизненной ситуацией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или чрезвычайной ситуацией</w:t>
      </w:r>
      <w:r w:rsidR="004167E0">
        <w:rPr>
          <w:rFonts w:ascii="PT Astra Serif" w:hAnsi="PT Astra Serif"/>
          <w:sz w:val="28"/>
          <w:szCs w:val="28"/>
          <w:lang w:eastAsia="ru-RU"/>
        </w:rPr>
        <w:t>, которая принимала решение о размере данной выплаты.</w:t>
      </w:r>
    </w:p>
    <w:p w:rsidR="004167E0" w:rsidRDefault="004167E0" w:rsidP="0060515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С целью эффективного взаимодействия с родственниками погибших (умерших) лиц из числа военнослужащих, организующих их захоронение, определения единого подхода к размеру единовременной материальной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выплаты применено </w:t>
      </w:r>
      <w:r w:rsidRPr="004167E0">
        <w:rPr>
          <w:rFonts w:ascii="PT Astra Serif" w:hAnsi="PT Astra Serif"/>
          <w:sz w:val="28"/>
          <w:szCs w:val="28"/>
          <w:lang w:eastAsia="ru-RU"/>
        </w:rPr>
        <w:t>постановление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167E0">
        <w:rPr>
          <w:rFonts w:ascii="PT Astra Serif" w:hAnsi="PT Astra Serif"/>
          <w:sz w:val="28"/>
          <w:szCs w:val="28"/>
          <w:lang w:eastAsia="ru-RU"/>
        </w:rPr>
        <w:t xml:space="preserve"> Правительства Российской Федерации от 17 августа 2024 года № 1109 «О нормах расходов денежных средств на погребение погибших (умерших) военнослужащих, ветеранов и отдельных категорий граждан, а также на изготовление и установку им памятников (намогильных сооружений, надгробий</w:t>
      </w:r>
      <w:proofErr w:type="gramEnd"/>
      <w:r w:rsidRPr="004167E0">
        <w:rPr>
          <w:rFonts w:ascii="PT Astra Serif" w:hAnsi="PT Astra Serif"/>
          <w:sz w:val="28"/>
          <w:szCs w:val="28"/>
          <w:lang w:eastAsia="ru-RU"/>
        </w:rPr>
        <w:t>)»</w:t>
      </w:r>
      <w:r w:rsidR="001A600D">
        <w:rPr>
          <w:rFonts w:ascii="PT Astra Serif" w:hAnsi="PT Astra Serif"/>
          <w:sz w:val="28"/>
          <w:szCs w:val="28"/>
          <w:lang w:eastAsia="ru-RU"/>
        </w:rPr>
        <w:t xml:space="preserve"> (далее постановление)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4167E0" w:rsidRPr="00605154" w:rsidRDefault="004167E0" w:rsidP="0060515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Для реализации дополнительной меры социальной поддержки по выплате </w:t>
      </w:r>
      <w:r w:rsidR="001A600D" w:rsidRPr="001A600D">
        <w:rPr>
          <w:rFonts w:ascii="PT Astra Serif" w:hAnsi="PT Astra Serif"/>
          <w:sz w:val="28"/>
          <w:szCs w:val="28"/>
          <w:lang w:eastAsia="ru-RU"/>
        </w:rPr>
        <w:t>единовременная материальная помощь гражданам на организацию захоронения военнослужащих</w:t>
      </w:r>
      <w:r w:rsidR="001A600D">
        <w:rPr>
          <w:rFonts w:ascii="PT Astra Serif" w:hAnsi="PT Astra Serif"/>
          <w:sz w:val="28"/>
          <w:szCs w:val="28"/>
          <w:lang w:eastAsia="ru-RU"/>
        </w:rPr>
        <w:t xml:space="preserve"> будет внесено изменение в постановление администрации города Югорска от 07.02.20217 № 300 «Об установлении единовременной материальной помощи» (с изменениями от 20.05.2021 № 812-п) с установлением размера </w:t>
      </w:r>
      <w:r w:rsidR="001A600D" w:rsidRPr="001A600D">
        <w:rPr>
          <w:rFonts w:ascii="PT Astra Serif" w:hAnsi="PT Astra Serif"/>
          <w:sz w:val="28"/>
          <w:szCs w:val="28"/>
          <w:lang w:eastAsia="ru-RU"/>
        </w:rPr>
        <w:t>единовременная материальная помощь гражданам на организацию захоронения военнослужащих</w:t>
      </w:r>
      <w:r w:rsidR="001A600D">
        <w:rPr>
          <w:rFonts w:ascii="PT Astra Serif" w:hAnsi="PT Astra Serif"/>
          <w:sz w:val="28"/>
          <w:szCs w:val="28"/>
          <w:lang w:eastAsia="ru-RU"/>
        </w:rPr>
        <w:t xml:space="preserve"> по фактическим расходам, но не более 59 255 рублей (норма расходов по</w:t>
      </w:r>
      <w:proofErr w:type="gramEnd"/>
      <w:r w:rsidR="001A600D">
        <w:rPr>
          <w:rFonts w:ascii="PT Astra Serif" w:hAnsi="PT Astra Serif"/>
          <w:sz w:val="28"/>
          <w:szCs w:val="28"/>
          <w:lang w:eastAsia="ru-RU"/>
        </w:rPr>
        <w:t xml:space="preserve"> постановлению с учетом налога на доходы физических лиц).</w:t>
      </w:r>
    </w:p>
    <w:p w:rsidR="00605154" w:rsidRDefault="00605154" w:rsidP="00605154">
      <w:pPr>
        <w:widowControl w:val="0"/>
        <w:ind w:firstLine="993"/>
        <w:jc w:val="both"/>
        <w:rPr>
          <w:rFonts w:ascii="PT Astra Serif" w:hAnsi="PT Astra Serif"/>
          <w:bCs/>
          <w:kern w:val="1"/>
          <w:sz w:val="28"/>
          <w:szCs w:val="28"/>
        </w:rPr>
      </w:pPr>
      <w:r w:rsidRPr="00605154">
        <w:rPr>
          <w:rFonts w:ascii="PT Astra Serif" w:hAnsi="PT Astra Serif"/>
          <w:bCs/>
          <w:kern w:val="1"/>
          <w:sz w:val="28"/>
          <w:szCs w:val="28"/>
        </w:rPr>
        <w:t xml:space="preserve">В городе Югорске </w:t>
      </w:r>
      <w:r w:rsidR="001A600D">
        <w:rPr>
          <w:rFonts w:ascii="PT Astra Serif" w:hAnsi="PT Astra Serif"/>
          <w:bCs/>
          <w:kern w:val="1"/>
          <w:sz w:val="28"/>
          <w:szCs w:val="28"/>
        </w:rPr>
        <w:t>за 9 месяцев текущего года 13 человек получили  материальную помощь в связи с трудной жизненной ситуацией на организацию захоронения военнослужащих, принимавших участие в специальной военной операции, 5 заявлений приняты в работу</w:t>
      </w:r>
      <w:r w:rsidR="00BE20B1">
        <w:rPr>
          <w:rFonts w:ascii="PT Astra Serif" w:hAnsi="PT Astra Serif"/>
          <w:bCs/>
          <w:kern w:val="1"/>
          <w:sz w:val="28"/>
          <w:szCs w:val="28"/>
        </w:rPr>
        <w:t xml:space="preserve">. </w:t>
      </w:r>
    </w:p>
    <w:p w:rsidR="00605154" w:rsidRDefault="00BE20B1" w:rsidP="0060515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</w:t>
      </w:r>
      <w:proofErr w:type="gramStart"/>
      <w:r w:rsidR="00605154" w:rsidRPr="00605154">
        <w:rPr>
          <w:rFonts w:ascii="PT Astra Serif" w:hAnsi="PT Astra Serif"/>
          <w:sz w:val="28"/>
          <w:szCs w:val="28"/>
          <w:lang w:eastAsia="ru-RU"/>
        </w:rPr>
        <w:t xml:space="preserve">Расходы на выплату </w:t>
      </w:r>
      <w:r>
        <w:rPr>
          <w:rFonts w:ascii="PT Astra Serif" w:hAnsi="PT Astra Serif"/>
          <w:sz w:val="28"/>
          <w:szCs w:val="28"/>
          <w:lang w:eastAsia="ru-RU"/>
        </w:rPr>
        <w:t xml:space="preserve">единовременной материальной помощи </w:t>
      </w:r>
      <w:r w:rsidR="00605154" w:rsidRPr="0060515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E20B1">
        <w:rPr>
          <w:rFonts w:ascii="PT Astra Serif" w:hAnsi="PT Astra Serif"/>
          <w:sz w:val="28"/>
          <w:szCs w:val="28"/>
          <w:lang w:eastAsia="ru-RU"/>
        </w:rPr>
        <w:t xml:space="preserve">гражданам на организацию захоронения военнослужащих </w:t>
      </w:r>
      <w:r>
        <w:rPr>
          <w:rFonts w:ascii="PT Astra Serif" w:hAnsi="PT Astra Serif"/>
          <w:sz w:val="28"/>
          <w:szCs w:val="28"/>
          <w:lang w:eastAsia="ru-RU"/>
        </w:rPr>
        <w:t xml:space="preserve">будут производиться  за счет уменьшения  бюджетных ассигнований </w:t>
      </w:r>
      <w:r w:rsidRPr="00BE20B1">
        <w:rPr>
          <w:rFonts w:ascii="PT Astra Serif" w:hAnsi="PT Astra Serif"/>
          <w:sz w:val="28"/>
          <w:szCs w:val="28"/>
          <w:lang w:eastAsia="ru-RU"/>
        </w:rPr>
        <w:t xml:space="preserve">на выплату      </w:t>
      </w:r>
      <w:r>
        <w:rPr>
          <w:rFonts w:ascii="PT Astra Serif" w:hAnsi="PT Astra Serif"/>
          <w:sz w:val="28"/>
          <w:szCs w:val="28"/>
          <w:lang w:eastAsia="ru-RU"/>
        </w:rPr>
        <w:t xml:space="preserve">материальной помощи в связи с трудной жизненной ситуацией </w:t>
      </w:r>
      <w:r w:rsidRPr="00BE20B1">
        <w:rPr>
          <w:rFonts w:ascii="PT Astra Serif" w:hAnsi="PT Astra Serif"/>
          <w:sz w:val="28"/>
          <w:szCs w:val="28"/>
          <w:lang w:eastAsia="ru-RU"/>
        </w:rPr>
        <w:t xml:space="preserve">  и  </w:t>
      </w:r>
      <w:r>
        <w:rPr>
          <w:rFonts w:ascii="PT Astra Serif" w:hAnsi="PT Astra Serif"/>
          <w:sz w:val="28"/>
          <w:szCs w:val="28"/>
          <w:lang w:eastAsia="ru-RU"/>
        </w:rPr>
        <w:t xml:space="preserve">направления </w:t>
      </w:r>
      <w:r w:rsidRPr="00BE20B1">
        <w:rPr>
          <w:rFonts w:ascii="PT Astra Serif" w:hAnsi="PT Astra Serif"/>
          <w:sz w:val="28"/>
          <w:szCs w:val="28"/>
          <w:lang w:eastAsia="ru-RU"/>
        </w:rPr>
        <w:t xml:space="preserve"> расход</w:t>
      </w:r>
      <w:r>
        <w:rPr>
          <w:rFonts w:ascii="PT Astra Serif" w:hAnsi="PT Astra Serif"/>
          <w:sz w:val="28"/>
          <w:szCs w:val="28"/>
          <w:lang w:eastAsia="ru-RU"/>
        </w:rPr>
        <w:t>ов</w:t>
      </w:r>
      <w:r w:rsidRPr="00BE20B1">
        <w:rPr>
          <w:rFonts w:ascii="PT Astra Serif" w:hAnsi="PT Astra Serif"/>
          <w:sz w:val="28"/>
          <w:szCs w:val="28"/>
          <w:lang w:eastAsia="ru-RU"/>
        </w:rPr>
        <w:t xml:space="preserve"> на данную сумму на выплату единовременной материальной помощи на организацию погребения</w:t>
      </w:r>
      <w:r>
        <w:rPr>
          <w:rFonts w:ascii="PT Astra Serif" w:hAnsi="PT Astra Serif"/>
          <w:sz w:val="28"/>
          <w:szCs w:val="28"/>
          <w:lang w:eastAsia="ru-RU"/>
        </w:rPr>
        <w:t xml:space="preserve"> в рамках </w:t>
      </w:r>
      <w:r w:rsidR="00605154" w:rsidRPr="00605154">
        <w:rPr>
          <w:rFonts w:ascii="PT Astra Serif" w:hAnsi="PT Astra Serif"/>
          <w:sz w:val="28"/>
          <w:szCs w:val="28"/>
          <w:lang w:eastAsia="ru-RU"/>
        </w:rPr>
        <w:t>бюджет</w:t>
      </w:r>
      <w:r>
        <w:rPr>
          <w:rFonts w:ascii="PT Astra Serif" w:hAnsi="PT Astra Serif"/>
          <w:sz w:val="28"/>
          <w:szCs w:val="28"/>
          <w:lang w:eastAsia="ru-RU"/>
        </w:rPr>
        <w:t xml:space="preserve">ных ассигнований </w:t>
      </w:r>
      <w:r w:rsidR="00605154" w:rsidRPr="00605154">
        <w:rPr>
          <w:rFonts w:ascii="PT Astra Serif" w:hAnsi="PT Astra Serif"/>
          <w:sz w:val="28"/>
          <w:szCs w:val="28"/>
          <w:lang w:eastAsia="ru-RU"/>
        </w:rPr>
        <w:t xml:space="preserve"> на 202</w:t>
      </w:r>
      <w:r>
        <w:rPr>
          <w:rFonts w:ascii="PT Astra Serif" w:hAnsi="PT Astra Serif"/>
          <w:sz w:val="28"/>
          <w:szCs w:val="28"/>
          <w:lang w:eastAsia="ru-RU"/>
        </w:rPr>
        <w:t>4</w:t>
      </w:r>
      <w:r w:rsidR="00605154" w:rsidRPr="00605154">
        <w:rPr>
          <w:rFonts w:ascii="PT Astra Serif" w:hAnsi="PT Astra Serif"/>
          <w:sz w:val="28"/>
          <w:szCs w:val="28"/>
          <w:lang w:eastAsia="ru-RU"/>
        </w:rPr>
        <w:t xml:space="preserve"> год по муниципальной программе «Социально-экономическое развитие и муниципальное управление».</w:t>
      </w:r>
      <w:proofErr w:type="gramEnd"/>
    </w:p>
    <w:p w:rsidR="00BE20B1" w:rsidRDefault="00BE20B1" w:rsidP="0060515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BE20B1">
        <w:rPr>
          <w:rFonts w:ascii="PT Astra Serif" w:hAnsi="PT Astra Serif"/>
          <w:sz w:val="28"/>
          <w:szCs w:val="28"/>
          <w:lang w:eastAsia="ru-RU"/>
        </w:rPr>
        <w:t xml:space="preserve">В связи с изменением </w:t>
      </w:r>
      <w:r>
        <w:rPr>
          <w:rFonts w:ascii="PT Astra Serif" w:hAnsi="PT Astra Serif"/>
          <w:sz w:val="28"/>
          <w:szCs w:val="28"/>
          <w:lang w:eastAsia="ru-RU"/>
        </w:rPr>
        <w:t xml:space="preserve">наименований должностей членов </w:t>
      </w:r>
      <w:r w:rsidRPr="00BE20B1">
        <w:rPr>
          <w:rFonts w:ascii="PT Astra Serif" w:hAnsi="PT Astra Serif"/>
          <w:sz w:val="28"/>
          <w:szCs w:val="28"/>
          <w:lang w:eastAsia="ru-RU"/>
        </w:rPr>
        <w:t xml:space="preserve"> комиссии по оказанию единовременной материальной помощи гражданам, находящимся в трудной жизненной ситуации или чрезвычайной ситуации, </w:t>
      </w:r>
      <w:r>
        <w:rPr>
          <w:rFonts w:ascii="PT Astra Serif" w:hAnsi="PT Astra Serif"/>
          <w:sz w:val="28"/>
          <w:szCs w:val="28"/>
          <w:lang w:eastAsia="ru-RU"/>
        </w:rPr>
        <w:t xml:space="preserve">вносятся </w:t>
      </w:r>
      <w:r w:rsidR="004F12F5">
        <w:rPr>
          <w:rFonts w:ascii="PT Astra Serif" w:hAnsi="PT Astra Serif"/>
          <w:sz w:val="28"/>
          <w:szCs w:val="28"/>
          <w:lang w:eastAsia="ru-RU"/>
        </w:rPr>
        <w:t xml:space="preserve">изменения в </w:t>
      </w:r>
      <w:r w:rsidRPr="00BE20B1">
        <w:rPr>
          <w:rFonts w:ascii="PT Astra Serif" w:hAnsi="PT Astra Serif"/>
          <w:sz w:val="28"/>
          <w:szCs w:val="28"/>
          <w:lang w:eastAsia="ru-RU"/>
        </w:rPr>
        <w:t>приложение 3</w:t>
      </w:r>
      <w:r w:rsidR="004F12F5">
        <w:rPr>
          <w:rFonts w:ascii="PT Astra Serif" w:hAnsi="PT Astra Serif"/>
          <w:sz w:val="28"/>
          <w:szCs w:val="28"/>
          <w:lang w:eastAsia="ru-RU"/>
        </w:rPr>
        <w:t xml:space="preserve">, которое </w:t>
      </w:r>
      <w:r w:rsidRPr="00BE20B1">
        <w:rPr>
          <w:rFonts w:ascii="PT Astra Serif" w:hAnsi="PT Astra Serif"/>
          <w:sz w:val="28"/>
          <w:szCs w:val="28"/>
          <w:lang w:eastAsia="ru-RU"/>
        </w:rPr>
        <w:t xml:space="preserve"> изложен</w:t>
      </w:r>
      <w:r w:rsidR="004F12F5">
        <w:rPr>
          <w:rFonts w:ascii="PT Astra Serif" w:hAnsi="PT Astra Serif"/>
          <w:sz w:val="28"/>
          <w:szCs w:val="28"/>
          <w:lang w:eastAsia="ru-RU"/>
        </w:rPr>
        <w:t>о</w:t>
      </w:r>
      <w:r w:rsidRPr="00BE20B1">
        <w:rPr>
          <w:rFonts w:ascii="PT Astra Serif" w:hAnsi="PT Astra Serif"/>
          <w:sz w:val="28"/>
          <w:szCs w:val="28"/>
          <w:lang w:eastAsia="ru-RU"/>
        </w:rPr>
        <w:t xml:space="preserve"> в новой редакции.</w:t>
      </w:r>
    </w:p>
    <w:p w:rsidR="004F12F5" w:rsidRPr="004F12F5" w:rsidRDefault="004F12F5" w:rsidP="004F12F5">
      <w:pPr>
        <w:shd w:val="clear" w:color="auto" w:fill="F9F9F9"/>
        <w:suppressAutoHyphens w:val="0"/>
        <w:ind w:firstLine="851"/>
        <w:jc w:val="both"/>
        <w:textAlignment w:val="top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4F12F5">
        <w:rPr>
          <w:rFonts w:ascii="PT Astra Serif" w:hAnsi="PT Astra Serif"/>
          <w:color w:val="000000"/>
          <w:sz w:val="28"/>
          <w:szCs w:val="28"/>
          <w:lang w:eastAsia="ru-RU"/>
        </w:rPr>
        <w:t>В ходе предварительной оценки регулирующего воздействия в проекте не выявлено положений, регулирующих отношения в сфере предпринимательской и инвестиционной деятельности, изменяющих содержание прав и обязанностей субъектов предпринимательской и инвестиционной деятельности и (или) вводящих (способствующих введению) избыточные обязанности, запреты и ограничения для них, способствующих возникновению необоснованных расходов субъектов предпринимательской и инвестиционной деятельности из бюджета города Югорска.</w:t>
      </w:r>
      <w:proofErr w:type="gramEnd"/>
      <w:r w:rsidRPr="004F12F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Проект муниципального нормативного правового акта не является предметной областью оценки регулирующего воздействия.</w:t>
      </w:r>
    </w:p>
    <w:p w:rsidR="004F12F5" w:rsidRPr="004F12F5" w:rsidRDefault="004F12F5" w:rsidP="004F12F5">
      <w:pPr>
        <w:shd w:val="clear" w:color="auto" w:fill="F9F9F9"/>
        <w:suppressAutoHyphens w:val="0"/>
        <w:ind w:firstLine="851"/>
        <w:jc w:val="both"/>
        <w:textAlignment w:val="top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F12F5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Проект документа был размещен на официальном сайте органов местного самоуправления города Югорска в разделе «Антикоррупционная экспертиза» с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04.10</w:t>
      </w:r>
      <w:r w:rsidRPr="004F12F5">
        <w:rPr>
          <w:rFonts w:ascii="PT Astra Serif" w:hAnsi="PT Astra Serif"/>
          <w:color w:val="000000"/>
          <w:sz w:val="28"/>
          <w:szCs w:val="28"/>
          <w:lang w:eastAsia="ru-RU"/>
        </w:rPr>
        <w:t xml:space="preserve">.2024 по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10.10</w:t>
      </w:r>
      <w:r w:rsidRPr="004F12F5">
        <w:rPr>
          <w:rFonts w:ascii="PT Astra Serif" w:hAnsi="PT Astra Serif"/>
          <w:color w:val="000000"/>
          <w:sz w:val="28"/>
          <w:szCs w:val="28"/>
          <w:lang w:eastAsia="ru-RU"/>
        </w:rPr>
        <w:t>.2024.</w:t>
      </w:r>
    </w:p>
    <w:p w:rsidR="004F12F5" w:rsidRPr="004F12F5" w:rsidRDefault="004F12F5" w:rsidP="004F12F5">
      <w:pPr>
        <w:shd w:val="clear" w:color="auto" w:fill="F9F9F9"/>
        <w:suppressAutoHyphens w:val="0"/>
        <w:ind w:firstLine="851"/>
        <w:jc w:val="both"/>
        <w:textAlignment w:val="top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F12F5">
        <w:rPr>
          <w:rFonts w:ascii="PT Astra Serif" w:hAnsi="PT Astra Serif"/>
          <w:color w:val="000000"/>
          <w:sz w:val="28"/>
          <w:szCs w:val="28"/>
          <w:lang w:eastAsia="ru-RU"/>
        </w:rPr>
        <w:t>Проект постановления коррупционных факторов не содержит.</w:t>
      </w:r>
    </w:p>
    <w:p w:rsidR="004F12F5" w:rsidRPr="004F12F5" w:rsidRDefault="004F12F5" w:rsidP="004F12F5">
      <w:pPr>
        <w:shd w:val="clear" w:color="auto" w:fill="F9F9F9"/>
        <w:suppressAutoHyphens w:val="0"/>
        <w:ind w:firstLine="851"/>
        <w:jc w:val="both"/>
        <w:textAlignment w:val="top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4F12F5" w:rsidRPr="004F12F5" w:rsidRDefault="004F12F5" w:rsidP="004F12F5">
      <w:pPr>
        <w:shd w:val="clear" w:color="auto" w:fill="F9F9F9"/>
        <w:suppressAutoHyphens w:val="0"/>
        <w:ind w:firstLine="851"/>
        <w:jc w:val="both"/>
        <w:textAlignment w:val="top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4F12F5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 xml:space="preserve">                                          </w:t>
      </w:r>
    </w:p>
    <w:p w:rsidR="004F12F5" w:rsidRPr="004F12F5" w:rsidRDefault="004F12F5" w:rsidP="004F12F5">
      <w:pPr>
        <w:shd w:val="clear" w:color="auto" w:fill="F9F9F9"/>
        <w:suppressAutoHyphens w:val="0"/>
        <w:ind w:firstLine="851"/>
        <w:jc w:val="both"/>
        <w:textAlignment w:val="top"/>
        <w:rPr>
          <w:color w:val="000000"/>
          <w:sz w:val="24"/>
          <w:szCs w:val="24"/>
          <w:lang w:eastAsia="ru-RU"/>
        </w:rPr>
      </w:pPr>
      <w:r>
        <w:rPr>
          <w:rFonts w:ascii="PT Astra Serif" w:hAnsi="PT Astra Serif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172085</wp:posOffset>
                </wp:positionV>
                <wp:extent cx="2540000" cy="895350"/>
                <wp:effectExtent l="9525" t="6350" r="12700" b="1270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159.45pt;margin-top:13.55pt;width:200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0kjswIAADMFAAAOAAAAZHJzL2Uyb0RvYy54bWysVN1u0zAUvkfiHSzfd2m6NP3R0mnqD0Ia&#10;MDF4ADd2moBjB9ttOhASEpcg8Qw8A0KCjY1XSN+IYyctHbtBiFw4Pj725/Od8x0fHa9zjlZM6UyK&#10;CPsHbYyYiCXNxCLCz5/NWn2MtCGCEi4Fi/AF0/h4dP/eUVkMWUemklOmEIAIPSyLCKfGFEPP03HK&#10;cqIPZMEEOBOpcmLAVAuPKlICes69TrsdeqVUtFAyZlrD6qR24pHDTxIWmydJoplBPMIQm3GjcuPc&#10;jt7oiAwXihRpFjdhkH+IIieZgEt3UBNiCFqq7A5UnsVKapmYg1jmnkySLGaOA7Dx23+wOU9JwRwX&#10;SI4udmnS/w82frw6UyijEQ4xEiSHElWfq8vNu8376kt1VX2trqvrzYfqO6p+wuKn6kd141w31dXm&#10;Izi/VZcotGksCz0EtPPiTNlE6OJUxi81OLxbHmto2IPm5SNJ4TqyNNKlbp2o3J6EpKC1q9DFrkJs&#10;bVAMi51u0IYPoxh8/UH3sOtK6JHh9nShtHnAZI7sJMJKLgV9CjJwV5DVqTauTLQhS+gLjJKcQ9FX&#10;hCM/DMOeZQOIzWaYbTHtSSFnGedONlygEjTf6UFAjrLkGbVeZ6jFfMwVAlRg4b4GV+9vc/E5tJQR&#10;OhXUzQ3JeD2H27mweJCBJnabCyetN4P2YNqf9oNW0AmnraA9mbROZuOgFc78XndyOBmPJ/5bG5of&#10;DNOMUiZsdFuZ+8HfyahpuFqgO6HfYqH3yc7cd5esdzsMl2Pgsv07dk4rVh61nuaSXoBUlKz7Ft4Z&#10;mKRSvcaohJ6NsH61JIphxB8KaIqBHwS2yZ0RdHsdMNS+Z77vISIGqAjHRmFUG2NTPw3LQmWLFO7y&#10;XWGFPAGRJpmxwrACruNqDOhMx6F5RWzr79tu1++3bvQLAAD//wMAUEsDBBQABgAIAAAAIQClOocG&#10;3QAAAAoBAAAPAAAAZHJzL2Rvd25yZXYueG1sTI/BTsMwDIbvSLxDZCRuLO1Aa1eaTggJcRkHNi7c&#10;0sa0FYlTmnTt3h7DBY62P/3+/nK3OCtOOIbek4J0lYBAarzpqVXwdny6yUGEqMlo6wkVnDHArrq8&#10;KHVh/EyveDrEVnAIhUIr6GIcCilD06HTYeUHJL59+NHpyOPYSjPqmcOdlesk2Uine+IPnR7wscPm&#10;8zA5BU2Yt3dHt8++zs8v9t1YP+1rr9T11fJwDyLiEv9g+NFndajYqfYTmSCsgts03zKqYJ2lIBjI&#10;fhc1k5s8BVmV8n+F6hsAAP//AwBQSwECLQAUAAYACAAAACEAtoM4kv4AAADhAQAAEwAAAAAAAAAA&#10;AAAAAAAAAAAAW0NvbnRlbnRfVHlwZXNdLnhtbFBLAQItABQABgAIAAAAIQA4/SH/1gAAAJQBAAAL&#10;AAAAAAAAAAAAAAAAAC8BAABfcmVscy8ucmVsc1BLAQItABQABgAIAAAAIQDFw0kjswIAADMFAAAO&#10;AAAAAAAAAAAAAAAAAC4CAABkcnMvZTJvRG9jLnhtbFBLAQItABQABgAIAAAAIQClOocG3QAAAAoB&#10;AAAPAAAAAAAAAAAAAAAAAA0FAABkcnMvZG93bnJldi54bWxQSwUGAAAAAAQABADzAAAAFwYAAAAA&#10;" filled="f" strokeweight="1pt">
                <v:path arrowok="t"/>
              </v:roundrect>
            </w:pict>
          </mc:Fallback>
        </mc:AlternateContent>
      </w:r>
    </w:p>
    <w:tbl>
      <w:tblPr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568"/>
      </w:tblGrid>
      <w:tr w:rsidR="004F12F5" w:rsidRPr="004F12F5" w:rsidTr="00C50313">
        <w:trPr>
          <w:trHeight w:val="1443"/>
        </w:trPr>
        <w:tc>
          <w:tcPr>
            <w:tcW w:w="3227" w:type="dxa"/>
            <w:shd w:val="clear" w:color="auto" w:fill="auto"/>
          </w:tcPr>
          <w:p w:rsidR="004F12F5" w:rsidRPr="004F12F5" w:rsidRDefault="004F12F5" w:rsidP="004F12F5">
            <w:pPr>
              <w:widowControl w:val="0"/>
              <w:autoSpaceDE w:val="0"/>
              <w:ind w:firstLine="15"/>
              <w:jc w:val="both"/>
              <w:rPr>
                <w:rFonts w:ascii="PT Astra Serif" w:eastAsia="Lucida Sans Unicode" w:hAnsi="PT Astra Serif"/>
                <w:kern w:val="1"/>
                <w:sz w:val="28"/>
                <w:szCs w:val="28"/>
              </w:rPr>
            </w:pPr>
            <w:r w:rsidRPr="004F12F5">
              <w:rPr>
                <w:rFonts w:ascii="PT Astra Serif" w:eastAsia="Lucida Sans Unicode" w:hAnsi="PT Astra Serif"/>
                <w:kern w:val="1"/>
                <w:sz w:val="28"/>
                <w:szCs w:val="28"/>
              </w:rPr>
              <w:t xml:space="preserve">Начальник управления </w:t>
            </w:r>
          </w:p>
          <w:p w:rsidR="004F12F5" w:rsidRPr="004F12F5" w:rsidRDefault="004F12F5" w:rsidP="004F12F5">
            <w:pPr>
              <w:suppressAutoHyphens w:val="0"/>
              <w:rPr>
                <w:rFonts w:ascii="PT Astra Serif" w:hAnsi="PT Astra Serif"/>
                <w:b/>
                <w:sz w:val="28"/>
                <w:szCs w:val="28"/>
                <w:lang w:val="en-US" w:eastAsia="en-US"/>
              </w:rPr>
            </w:pPr>
            <w:r w:rsidRPr="004F12F5">
              <w:rPr>
                <w:rFonts w:ascii="PT Astra Serif" w:eastAsia="Lucida Sans Unicode" w:hAnsi="PT Astra Serif"/>
                <w:kern w:val="1"/>
                <w:sz w:val="28"/>
                <w:szCs w:val="28"/>
              </w:rPr>
              <w:t>социальной политики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4F12F5" w:rsidRPr="004F12F5" w:rsidRDefault="004F12F5" w:rsidP="004F12F5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lang w:eastAsia="en-US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-3175</wp:posOffset>
                  </wp:positionV>
                  <wp:extent cx="273050" cy="340360"/>
                  <wp:effectExtent l="0" t="0" r="0" b="254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12F5">
              <w:rPr>
                <w:rFonts w:ascii="PT Astra Serif" w:eastAsia="Calibri" w:hAnsi="PT Astra Serif"/>
                <w:b/>
                <w:color w:val="D9D9D9"/>
                <w:lang w:eastAsia="en-US"/>
              </w:rPr>
              <w:t>ДОКУМЕНТ ПОДПИСАН</w:t>
            </w:r>
          </w:p>
          <w:p w:rsidR="004F12F5" w:rsidRPr="004F12F5" w:rsidRDefault="004F12F5" w:rsidP="004F12F5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lang w:eastAsia="en-US"/>
              </w:rPr>
            </w:pPr>
            <w:r w:rsidRPr="004F12F5">
              <w:rPr>
                <w:rFonts w:ascii="PT Astra Serif" w:eastAsia="Calibri" w:hAnsi="PT Astra Serif"/>
                <w:b/>
                <w:color w:val="D9D9D9"/>
                <w:lang w:eastAsia="en-US"/>
              </w:rPr>
              <w:t>ЭЛЕКТРОННОЙ ПОДПИСЬЮ</w:t>
            </w:r>
          </w:p>
          <w:p w:rsidR="004F12F5" w:rsidRPr="004F12F5" w:rsidRDefault="004F12F5" w:rsidP="004F12F5">
            <w:pPr>
              <w:suppressAutoHyphens w:val="0"/>
              <w:rPr>
                <w:rFonts w:ascii="PT Astra Serif" w:hAnsi="PT Astra Serif"/>
                <w:color w:val="D9D9D9"/>
                <w:sz w:val="8"/>
                <w:szCs w:val="8"/>
                <w:lang w:eastAsia="en-US"/>
              </w:rPr>
            </w:pPr>
          </w:p>
          <w:p w:rsidR="004F12F5" w:rsidRPr="004F12F5" w:rsidRDefault="004F12F5" w:rsidP="004F12F5">
            <w:pPr>
              <w:suppressAutoHyphens w:val="0"/>
              <w:rPr>
                <w:rFonts w:ascii="PT Astra Serif" w:hAnsi="PT Astra Serif"/>
                <w:color w:val="D9D9D9"/>
                <w:sz w:val="18"/>
                <w:szCs w:val="18"/>
                <w:lang w:eastAsia="en-US"/>
              </w:rPr>
            </w:pPr>
            <w:r w:rsidRPr="004F12F5">
              <w:rPr>
                <w:rFonts w:ascii="PT Astra Serif" w:hAnsi="PT Astra Serif"/>
                <w:color w:val="D9D9D9"/>
                <w:sz w:val="18"/>
                <w:szCs w:val="18"/>
                <w:lang w:eastAsia="en-US"/>
              </w:rPr>
              <w:t>Сертификат  [Номер сертификата 1]</w:t>
            </w:r>
          </w:p>
          <w:p w:rsidR="004F12F5" w:rsidRPr="004F12F5" w:rsidRDefault="004F12F5" w:rsidP="004F12F5">
            <w:pPr>
              <w:suppressAutoHyphens w:val="0"/>
              <w:rPr>
                <w:rFonts w:ascii="PT Astra Serif" w:hAnsi="PT Astra Serif"/>
                <w:color w:val="D9D9D9"/>
                <w:sz w:val="18"/>
                <w:szCs w:val="18"/>
                <w:lang w:eastAsia="en-US"/>
              </w:rPr>
            </w:pPr>
            <w:r w:rsidRPr="004F12F5">
              <w:rPr>
                <w:rFonts w:ascii="PT Astra Serif" w:hAnsi="PT Astra Serif"/>
                <w:color w:val="D9D9D9"/>
                <w:sz w:val="18"/>
                <w:szCs w:val="18"/>
                <w:lang w:eastAsia="en-US"/>
              </w:rPr>
              <w:t>Владелец [Владелец сертификата 1]</w:t>
            </w:r>
          </w:p>
          <w:p w:rsidR="004F12F5" w:rsidRPr="004F12F5" w:rsidRDefault="004F12F5" w:rsidP="004F12F5">
            <w:pPr>
              <w:suppressAutoHyphens w:val="0"/>
              <w:rPr>
                <w:rFonts w:ascii="PT Astra Serif" w:eastAsia="Calibri" w:hAnsi="PT Astra Serif"/>
                <w:sz w:val="10"/>
                <w:szCs w:val="10"/>
                <w:lang w:eastAsia="en-US"/>
              </w:rPr>
            </w:pPr>
            <w:r w:rsidRPr="004F12F5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Действителен с [</w:t>
            </w:r>
            <w:proofErr w:type="spellStart"/>
            <w:r w:rsidRPr="004F12F5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ДатаС</w:t>
            </w:r>
            <w:proofErr w:type="spellEnd"/>
            <w:r w:rsidRPr="004F12F5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 xml:space="preserve"> 1] по [</w:t>
            </w:r>
            <w:proofErr w:type="spellStart"/>
            <w:r w:rsidRPr="004F12F5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ДатаПо</w:t>
            </w:r>
            <w:proofErr w:type="spellEnd"/>
            <w:r w:rsidRPr="004F12F5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 xml:space="preserve"> 1]</w:t>
            </w:r>
          </w:p>
        </w:tc>
        <w:tc>
          <w:tcPr>
            <w:tcW w:w="2568" w:type="dxa"/>
            <w:shd w:val="clear" w:color="auto" w:fill="auto"/>
          </w:tcPr>
          <w:p w:rsidR="004F12F5" w:rsidRPr="004F12F5" w:rsidRDefault="004F12F5" w:rsidP="004F12F5">
            <w:pPr>
              <w:suppressAutoHyphens w:val="0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F12F5">
              <w:rPr>
                <w:rFonts w:ascii="PT Astra Serif" w:hAnsi="PT Astra Serif"/>
                <w:sz w:val="28"/>
                <w:szCs w:val="28"/>
                <w:lang w:eastAsia="en-US"/>
              </w:rPr>
              <w:t>А. Д. Трифонова</w:t>
            </w:r>
          </w:p>
        </w:tc>
      </w:tr>
    </w:tbl>
    <w:p w:rsidR="004F12F5" w:rsidRPr="00605154" w:rsidRDefault="004F12F5" w:rsidP="0060515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D19FD" w:rsidRP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RPr="00DD19FD" w:rsidSect="00BB5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C7F" w:rsidRDefault="00CB7C7F" w:rsidP="003C5141">
      <w:r>
        <w:separator/>
      </w:r>
    </w:p>
  </w:endnote>
  <w:endnote w:type="continuationSeparator" w:id="0">
    <w:p w:rsidR="00CB7C7F" w:rsidRDefault="00CB7C7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C7F" w:rsidRDefault="00CB7C7F" w:rsidP="003C5141">
      <w:r>
        <w:separator/>
      </w:r>
    </w:p>
  </w:footnote>
  <w:footnote w:type="continuationSeparator" w:id="0">
    <w:p w:rsidR="00CB7C7F" w:rsidRDefault="00CB7C7F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A600D"/>
    <w:rsid w:val="001E71AE"/>
    <w:rsid w:val="00204697"/>
    <w:rsid w:val="0021641A"/>
    <w:rsid w:val="00222AEC"/>
    <w:rsid w:val="00224E69"/>
    <w:rsid w:val="00256A87"/>
    <w:rsid w:val="00271EA8"/>
    <w:rsid w:val="00285C61"/>
    <w:rsid w:val="00296E8C"/>
    <w:rsid w:val="002F5129"/>
    <w:rsid w:val="003009A6"/>
    <w:rsid w:val="003642AD"/>
    <w:rsid w:val="0037056B"/>
    <w:rsid w:val="003C5141"/>
    <w:rsid w:val="003D688F"/>
    <w:rsid w:val="004167E0"/>
    <w:rsid w:val="00423003"/>
    <w:rsid w:val="004B0DBB"/>
    <w:rsid w:val="004C6A75"/>
    <w:rsid w:val="004F12F5"/>
    <w:rsid w:val="00510950"/>
    <w:rsid w:val="0053339B"/>
    <w:rsid w:val="005371D9"/>
    <w:rsid w:val="00565BDD"/>
    <w:rsid w:val="00576EF8"/>
    <w:rsid w:val="00605154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2D92"/>
    <w:rsid w:val="007F4A15"/>
    <w:rsid w:val="007F525B"/>
    <w:rsid w:val="008267F4"/>
    <w:rsid w:val="008478F4"/>
    <w:rsid w:val="00865C55"/>
    <w:rsid w:val="00886003"/>
    <w:rsid w:val="008C407D"/>
    <w:rsid w:val="008F0C2C"/>
    <w:rsid w:val="00906884"/>
    <w:rsid w:val="00914417"/>
    <w:rsid w:val="00922C64"/>
    <w:rsid w:val="00941A2B"/>
    <w:rsid w:val="00953E9C"/>
    <w:rsid w:val="0097026B"/>
    <w:rsid w:val="00980B76"/>
    <w:rsid w:val="009C4E86"/>
    <w:rsid w:val="009D583A"/>
    <w:rsid w:val="009F7184"/>
    <w:rsid w:val="00A33E61"/>
    <w:rsid w:val="00A44F85"/>
    <w:rsid w:val="00A471A4"/>
    <w:rsid w:val="00A80D6A"/>
    <w:rsid w:val="00AB09E1"/>
    <w:rsid w:val="00AD29B5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BE20B1"/>
    <w:rsid w:val="00BE2D06"/>
    <w:rsid w:val="00C26832"/>
    <w:rsid w:val="00C87DBE"/>
    <w:rsid w:val="00CB7C7F"/>
    <w:rsid w:val="00CE2A5A"/>
    <w:rsid w:val="00D01A38"/>
    <w:rsid w:val="00D3103C"/>
    <w:rsid w:val="00D6114D"/>
    <w:rsid w:val="00D6571C"/>
    <w:rsid w:val="00D74F53"/>
    <w:rsid w:val="00D97ACC"/>
    <w:rsid w:val="00DD19FD"/>
    <w:rsid w:val="00DD3187"/>
    <w:rsid w:val="00E864FB"/>
    <w:rsid w:val="00E91200"/>
    <w:rsid w:val="00E96878"/>
    <w:rsid w:val="00EC794D"/>
    <w:rsid w:val="00ED117A"/>
    <w:rsid w:val="00EF19B1"/>
    <w:rsid w:val="00F11221"/>
    <w:rsid w:val="00F33869"/>
    <w:rsid w:val="00F52A75"/>
    <w:rsid w:val="00F639D4"/>
    <w:rsid w:val="00F6410F"/>
    <w:rsid w:val="00F67E37"/>
    <w:rsid w:val="00F71B34"/>
    <w:rsid w:val="00F83ED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E2D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E2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E2D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E2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Хорошавина Татьяна Александровна</cp:lastModifiedBy>
  <cp:revision>6</cp:revision>
  <cp:lastPrinted>2024-10-02T05:52:00Z</cp:lastPrinted>
  <dcterms:created xsi:type="dcterms:W3CDTF">2024-10-02T05:06:00Z</dcterms:created>
  <dcterms:modified xsi:type="dcterms:W3CDTF">2024-10-03T08:57:00Z</dcterms:modified>
</cp:coreProperties>
</file>